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F265" w14:textId="74A4105E" w:rsidR="00DB205D" w:rsidRPr="000E641D" w:rsidRDefault="000F0D74" w:rsidP="000E641D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DF4E85B" wp14:editId="2D7E9F0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3947" cy="4579620"/>
            <wp:effectExtent l="0" t="0" r="0" b="0"/>
            <wp:wrapSquare wrapText="bothSides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47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1F7BF" w14:textId="112C3109" w:rsidR="00A23F6C" w:rsidRPr="008B3FCD" w:rsidRDefault="00A23F6C" w:rsidP="005A1497">
      <w:pPr>
        <w:rPr>
          <w:b/>
          <w:bCs/>
          <w:sz w:val="24"/>
          <w:szCs w:val="24"/>
        </w:rPr>
      </w:pPr>
      <w:r w:rsidRPr="008B3FCD">
        <w:rPr>
          <w:b/>
          <w:bCs/>
          <w:sz w:val="24"/>
          <w:szCs w:val="24"/>
        </w:rPr>
        <w:t>PROJECT NAME</w:t>
      </w:r>
    </w:p>
    <w:p w14:paraId="4335F5CA" w14:textId="2677B619" w:rsidR="00A23F6C" w:rsidRPr="00AE589A" w:rsidRDefault="00A23F6C" w:rsidP="005A1497">
      <w:r w:rsidRPr="00AE589A">
        <w:t>Innovation tagline (e.g., your mission in a few words)</w:t>
      </w:r>
    </w:p>
    <w:p w14:paraId="59919F65" w14:textId="5FDE3B2E" w:rsidR="00A23F6C" w:rsidRPr="00AE589A" w:rsidRDefault="00A23F6C" w:rsidP="005A1497">
      <w:r w:rsidRPr="00AE589A">
        <w:rPr>
          <w:i/>
          <w:iCs/>
        </w:rPr>
        <w:t>Keyword tags</w:t>
      </w:r>
    </w:p>
    <w:p w14:paraId="6B9131D2" w14:textId="3C312486" w:rsidR="00A23F6C" w:rsidRDefault="00A23F6C" w:rsidP="005A1497">
      <w:pPr>
        <w:rPr>
          <w:b/>
          <w:bCs/>
        </w:rPr>
      </w:pPr>
    </w:p>
    <w:p w14:paraId="4452FD6C" w14:textId="74ED7029" w:rsidR="00A23F6C" w:rsidRPr="008B3FCD" w:rsidRDefault="00A23F6C" w:rsidP="005A1497">
      <w:pPr>
        <w:rPr>
          <w:b/>
          <w:bCs/>
          <w:sz w:val="24"/>
          <w:szCs w:val="24"/>
        </w:rPr>
      </w:pPr>
      <w:r w:rsidRPr="008B3FCD">
        <w:rPr>
          <w:b/>
          <w:bCs/>
          <w:sz w:val="24"/>
          <w:szCs w:val="24"/>
        </w:rPr>
        <w:t>TEAM</w:t>
      </w:r>
    </w:p>
    <w:p w14:paraId="53F4DC4A" w14:textId="3EEC89CE" w:rsidR="00AE589A" w:rsidRDefault="00AE589A" w:rsidP="005A1497">
      <w:r w:rsidRPr="00AE589A">
        <w:t>Names, geographic locations, contact info</w:t>
      </w:r>
      <w:r w:rsidR="00865129">
        <w:t>rmation</w:t>
      </w:r>
      <w:r w:rsidRPr="00AE589A">
        <w:t xml:space="preserve">, and LinkedIn </w:t>
      </w:r>
      <w:proofErr w:type="gramStart"/>
      <w:r w:rsidRPr="00AE589A">
        <w:t>profiles</w:t>
      </w:r>
      <w:proofErr w:type="gramEnd"/>
    </w:p>
    <w:p w14:paraId="718714A2" w14:textId="662F7A91" w:rsidR="00FF7089" w:rsidRDefault="00FF7089" w:rsidP="005A1497"/>
    <w:p w14:paraId="467E0649" w14:textId="38DA5577" w:rsidR="00FF7089" w:rsidRPr="000E641D" w:rsidRDefault="00FF7089" w:rsidP="005A1497">
      <w:pPr>
        <w:rPr>
          <w:b/>
          <w:bCs/>
          <w:sz w:val="24"/>
          <w:szCs w:val="24"/>
        </w:rPr>
      </w:pPr>
      <w:r w:rsidRPr="000E641D">
        <w:rPr>
          <w:b/>
          <w:bCs/>
          <w:sz w:val="24"/>
          <w:szCs w:val="24"/>
        </w:rPr>
        <w:t>COMMUNITY</w:t>
      </w:r>
      <w:r w:rsidR="00CA7BD5" w:rsidRPr="000E641D">
        <w:rPr>
          <w:b/>
          <w:bCs/>
          <w:sz w:val="24"/>
          <w:szCs w:val="24"/>
        </w:rPr>
        <w:t>(IES) AFFECTED</w:t>
      </w:r>
    </w:p>
    <w:p w14:paraId="2B0D9145" w14:textId="1D82A91A" w:rsidR="00CA7BD5" w:rsidRDefault="00CA7BD5" w:rsidP="005A1497">
      <w:r>
        <w:t xml:space="preserve">Cities, states, </w:t>
      </w:r>
      <w:r w:rsidR="00EC771C">
        <w:t>counties, areas, etc.</w:t>
      </w:r>
    </w:p>
    <w:p w14:paraId="340BF992" w14:textId="4A722576" w:rsidR="00AE589A" w:rsidRDefault="00AE589A" w:rsidP="005A1497"/>
    <w:p w14:paraId="18140E64" w14:textId="4F8A9407" w:rsidR="00AE589A" w:rsidRPr="008B3FCD" w:rsidRDefault="00AE589A" w:rsidP="005A1497">
      <w:pPr>
        <w:rPr>
          <w:b/>
          <w:bCs/>
          <w:sz w:val="24"/>
          <w:szCs w:val="24"/>
        </w:rPr>
      </w:pPr>
      <w:r w:rsidRPr="008B3FCD">
        <w:rPr>
          <w:b/>
          <w:bCs/>
          <w:sz w:val="24"/>
          <w:szCs w:val="24"/>
        </w:rPr>
        <w:t>PARTNERS</w:t>
      </w:r>
      <w:r w:rsidR="00AC216D" w:rsidRPr="008B3FCD">
        <w:rPr>
          <w:b/>
          <w:bCs/>
          <w:sz w:val="24"/>
          <w:szCs w:val="24"/>
        </w:rPr>
        <w:t xml:space="preserve"> AND AMERICAN-MADE NETWORK</w:t>
      </w:r>
    </w:p>
    <w:p w14:paraId="125DA271" w14:textId="7036F457" w:rsidR="00AC216D" w:rsidRDefault="00AC216D" w:rsidP="005A1497">
      <w:r>
        <w:t>Key project partners and organizations</w:t>
      </w:r>
    </w:p>
    <w:p w14:paraId="07489ED3" w14:textId="01A83AFC" w:rsidR="00AC216D" w:rsidRDefault="00AC216D" w:rsidP="005A1497">
      <w:r>
        <w:t>The Connector that significantly helped you advance your solution and the major items they helped with (if applicable)</w:t>
      </w:r>
    </w:p>
    <w:p w14:paraId="2DEB8EDE" w14:textId="64973CEE" w:rsidR="00EC771C" w:rsidRDefault="00EC771C" w:rsidP="005A1497"/>
    <w:p w14:paraId="08149589" w14:textId="49665396" w:rsidR="00A23F6C" w:rsidRPr="000E641D" w:rsidRDefault="00EC771C" w:rsidP="005A14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VIDEO</w:t>
      </w:r>
      <w:r w:rsidR="000E641D">
        <w:rPr>
          <w:b/>
          <w:bCs/>
          <w:sz w:val="24"/>
          <w:szCs w:val="24"/>
        </w:rPr>
        <w:t xml:space="preserve"> - </w:t>
      </w:r>
      <w:r w:rsidR="003D6054" w:rsidRPr="00D914E8">
        <w:rPr>
          <w:color w:val="0070C0"/>
          <w:u w:val="single"/>
        </w:rPr>
        <w:t xml:space="preserve">Link to your </w:t>
      </w:r>
      <w:r w:rsidR="00D914E8" w:rsidRPr="00D914E8">
        <w:rPr>
          <w:color w:val="0070C0"/>
          <w:u w:val="single"/>
        </w:rPr>
        <w:t>video</w:t>
      </w:r>
    </w:p>
    <w:p w14:paraId="49EB60D6" w14:textId="4177A389" w:rsidR="000726CA" w:rsidRPr="008B3FCD" w:rsidRDefault="000726CA" w:rsidP="000726CA">
      <w:pPr>
        <w:pStyle w:val="Heading3"/>
        <w:rPr>
          <w:color w:val="auto"/>
          <w:sz w:val="24"/>
          <w:szCs w:val="24"/>
        </w:rPr>
      </w:pPr>
      <w:bookmarkStart w:id="0" w:name="_Toc114736947"/>
      <w:r w:rsidRPr="008B3FCD">
        <w:rPr>
          <w:color w:val="auto"/>
          <w:sz w:val="24"/>
          <w:szCs w:val="24"/>
        </w:rPr>
        <w:lastRenderedPageBreak/>
        <w:t>Online Public Video (Will Be Made Public)</w:t>
      </w:r>
      <w:bookmarkEnd w:id="0"/>
    </w:p>
    <w:tbl>
      <w:tblPr>
        <w:tblW w:w="9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720"/>
      </w:tblGrid>
      <w:tr w:rsidR="000726CA" w:rsidRPr="004D2A8F" w14:paraId="7C14A26A" w14:textId="77777777" w:rsidTr="00C14878">
        <w:trPr>
          <w:trHeight w:val="22"/>
        </w:trPr>
        <w:tc>
          <w:tcPr>
            <w:tcW w:w="9400" w:type="dxa"/>
            <w:gridSpan w:val="2"/>
            <w:shd w:val="clear" w:color="auto" w:fill="D5EEFB"/>
            <w:vAlign w:val="center"/>
          </w:tcPr>
          <w:p w14:paraId="65EEBD7E" w14:textId="77777777" w:rsidR="000726CA" w:rsidRDefault="000726CA" w:rsidP="00C14878">
            <w:pPr>
              <w:pStyle w:val="Heading5"/>
              <w:jc w:val="center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>
              <w:t>Online Public Video</w:t>
            </w:r>
          </w:p>
          <w:p w14:paraId="12E87D1E" w14:textId="2B429ED8" w:rsidR="000726CA" w:rsidRPr="00D80A61" w:rsidRDefault="00191417" w:rsidP="00C14878">
            <w:pPr>
              <w:pStyle w:val="Heading5"/>
              <w:jc w:val="center"/>
              <w:rPr>
                <w:b w:val="0"/>
                <w:bCs w:val="0"/>
              </w:rPr>
            </w:pPr>
            <w:r w:rsidRPr="004B2202">
              <w:rPr>
                <w:b w:val="0"/>
                <w:bCs w:val="0"/>
                <w:i/>
                <w:iCs/>
              </w:rPr>
              <w:t xml:space="preserve">Tell us about your coalition, the Coalition Implementation Plan, its relevance to one or more DOE Justice40 </w:t>
            </w:r>
            <w:r w:rsidRPr="00DF3DA1">
              <w:rPr>
                <w:b w:val="0"/>
                <w:bCs w:val="0"/>
                <w:i/>
                <w:iCs/>
              </w:rPr>
              <w:t xml:space="preserve">Initiative </w:t>
            </w:r>
            <w:r w:rsidRPr="004B2202">
              <w:rPr>
                <w:b w:val="0"/>
                <w:bCs w:val="0"/>
                <w:i/>
                <w:iCs/>
              </w:rPr>
              <w:t>policy priorities and clean energy solutions, and progress made from Phase One, in 90 seconds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</w:tr>
      <w:tr w:rsidR="000726CA" w:rsidRPr="002F5098" w14:paraId="35F517B6" w14:textId="77777777" w:rsidTr="00C14878">
        <w:trPr>
          <w:trHeight w:val="780"/>
        </w:trPr>
        <w:tc>
          <w:tcPr>
            <w:tcW w:w="4680" w:type="dxa"/>
            <w:shd w:val="clear" w:color="auto" w:fill="auto"/>
          </w:tcPr>
          <w:p w14:paraId="3EA7B764" w14:textId="65618DE5" w:rsidR="000726CA" w:rsidRDefault="000726CA" w:rsidP="00C14878">
            <w:pPr>
              <w:rPr>
                <w:b/>
                <w:bCs/>
              </w:rPr>
            </w:pPr>
            <w:r w:rsidRPr="40737725">
              <w:rPr>
                <w:b/>
                <w:bCs/>
              </w:rPr>
              <w:t>It is suggested the competitor provides</w:t>
            </w:r>
            <w:r>
              <w:rPr>
                <w:b/>
                <w:bCs/>
              </w:rPr>
              <w:t>:</w:t>
            </w:r>
          </w:p>
          <w:p w14:paraId="00A36C56" w14:textId="33EB3D6F" w:rsidR="00E434C5" w:rsidRPr="00421A27" w:rsidRDefault="00E434C5" w:rsidP="00E434C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A summary overview of the coalition, team members, and committed partners, and any substantive changes since Phase One (e.g., new partners, expanded capacity, change in community identified).</w:t>
            </w:r>
          </w:p>
          <w:p w14:paraId="187FD44B" w14:textId="77777777" w:rsidR="00E434C5" w:rsidRPr="0097218F" w:rsidRDefault="00E434C5" w:rsidP="00E434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An overview of the Coalition Implementation Plan and how implementation will advance the mission of the coalition, the relevant DOE Justice40 Initiative policy priorities, and clean energy solutions.</w:t>
            </w:r>
          </w:p>
          <w:p w14:paraId="7292C323" w14:textId="7B000BCC" w:rsidR="000726CA" w:rsidRPr="001920D6" w:rsidRDefault="00E434C5" w:rsidP="00E434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Any significant progress since Phase One.</w:t>
            </w:r>
          </w:p>
        </w:tc>
        <w:tc>
          <w:tcPr>
            <w:tcW w:w="4720" w:type="dxa"/>
            <w:shd w:val="clear" w:color="auto" w:fill="auto"/>
          </w:tcPr>
          <w:p w14:paraId="03550B22" w14:textId="77777777" w:rsidR="000726CA" w:rsidRPr="004D2A8F" w:rsidRDefault="000726CA" w:rsidP="00C14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single score on a scale of 1–6 is provided, taking the following statements into consideration:</w:t>
            </w:r>
          </w:p>
          <w:p w14:paraId="4C92C750" w14:textId="25703AF9" w:rsidR="000726CA" w:rsidRPr="002F5098" w:rsidRDefault="00FF7089" w:rsidP="000726CA">
            <w:pPr>
              <w:pStyle w:val="ListParagraph"/>
              <w:numPr>
                <w:ilvl w:val="0"/>
                <w:numId w:val="2"/>
              </w:numPr>
            </w:pPr>
            <w:r>
              <w:t>The video clearly and concisely communicates the Coalition Implementation Plan, the relationship to the relevant DOE Justice40 Initiative policy priorities and clean energy solutions, and progress to date.</w:t>
            </w:r>
          </w:p>
        </w:tc>
      </w:tr>
    </w:tbl>
    <w:p w14:paraId="169B7E2E" w14:textId="6A353464" w:rsidR="000726CA" w:rsidRPr="008E7161" w:rsidRDefault="000726CA" w:rsidP="000726CA">
      <w:bookmarkStart w:id="1" w:name="_heading=h.2s8eyo1" w:colFirst="0" w:colLast="0"/>
      <w:bookmarkEnd w:id="1"/>
      <w:r>
        <w:br/>
      </w:r>
    </w:p>
    <w:p w14:paraId="64A371A7" w14:textId="0F866C85" w:rsidR="000726CA" w:rsidRPr="008B3FCD" w:rsidRDefault="00EC771C" w:rsidP="000726CA">
      <w:pPr>
        <w:pStyle w:val="Heading3"/>
        <w:rPr>
          <w:color w:val="auto"/>
          <w:sz w:val="24"/>
          <w:szCs w:val="24"/>
        </w:rPr>
      </w:pPr>
      <w:bookmarkStart w:id="2" w:name="_heading=h.3rdcrjn" w:colFirst="0" w:colLast="0"/>
      <w:bookmarkStart w:id="3" w:name="_heading=h.26in1rg" w:colFirst="0" w:colLast="0"/>
      <w:bookmarkEnd w:id="2"/>
      <w:bookmarkEnd w:id="3"/>
      <w:r>
        <w:rPr>
          <w:color w:val="auto"/>
          <w:sz w:val="24"/>
          <w:szCs w:val="24"/>
        </w:rPr>
        <w:t>NARRATIVE CONTENT</w:t>
      </w:r>
    </w:p>
    <w:p w14:paraId="527BF449" w14:textId="77777777" w:rsidR="00EC771C" w:rsidRDefault="00EC771C" w:rsidP="000726CA"/>
    <w:p w14:paraId="6D4BFBBE" w14:textId="759DB0ED" w:rsidR="000726CA" w:rsidRDefault="000726CA" w:rsidP="000726CA">
      <w:r>
        <w:t xml:space="preserve">The Coalition Commitment Narrative must not exceed </w:t>
      </w:r>
      <w:r w:rsidRPr="40737725">
        <w:rPr>
          <w:b/>
          <w:bCs/>
        </w:rPr>
        <w:t>2,000</w:t>
      </w:r>
      <w:r>
        <w:t xml:space="preserve"> words. Submissions can also include up to </w:t>
      </w:r>
      <w:r>
        <w:rPr>
          <w:b/>
          <w:bCs/>
        </w:rPr>
        <w:t>five</w:t>
      </w:r>
      <w:r>
        <w:t xml:space="preserve"> supporting visuals or graphics and unlimited letters of support (optional). </w:t>
      </w:r>
    </w:p>
    <w:p w14:paraId="7B82BC28" w14:textId="77777777" w:rsidR="0017795B" w:rsidRDefault="0017795B" w:rsidP="000726CA">
      <w:pPr>
        <w:pStyle w:val="Heading4"/>
      </w:pPr>
    </w:p>
    <w:p w14:paraId="4B0B992B" w14:textId="275824A6" w:rsidR="000726CA" w:rsidRPr="008B3FCD" w:rsidRDefault="000726CA" w:rsidP="000726CA">
      <w:pPr>
        <w:pStyle w:val="Heading4"/>
        <w:rPr>
          <w:sz w:val="24"/>
          <w:szCs w:val="24"/>
        </w:rPr>
      </w:pPr>
      <w:r w:rsidRPr="008B3FCD">
        <w:rPr>
          <w:sz w:val="24"/>
          <w:szCs w:val="24"/>
        </w:rPr>
        <w:t>Topics</w:t>
      </w:r>
    </w:p>
    <w:p w14:paraId="14AAB57C" w14:textId="506B88CA" w:rsidR="00081C23" w:rsidRPr="004D3511" w:rsidRDefault="00081C23" w:rsidP="00081C23">
      <w:r w:rsidRPr="000B4420">
        <w:t xml:space="preserve">There are four topics that need to be addressed in the </w:t>
      </w:r>
      <w:r w:rsidR="00EC771C">
        <w:t>Coalition Implementation Plan:</w:t>
      </w:r>
    </w:p>
    <w:p w14:paraId="7401168F" w14:textId="77777777" w:rsidR="00081C23" w:rsidRPr="000B4420" w:rsidRDefault="00081C23" w:rsidP="00081C23">
      <w:pPr>
        <w:pStyle w:val="ListParagraph"/>
        <w:numPr>
          <w:ilvl w:val="0"/>
          <w:numId w:val="4"/>
        </w:numPr>
        <w:rPr>
          <w:b/>
          <w:bCs/>
        </w:rPr>
      </w:pPr>
      <w:r w:rsidRPr="000B4420">
        <w:rPr>
          <w:b/>
          <w:bCs/>
        </w:rPr>
        <w:t>Topic 1: Community and Coalition Overview</w:t>
      </w:r>
    </w:p>
    <w:p w14:paraId="68CB54D9" w14:textId="77777777" w:rsidR="00081C23" w:rsidRPr="000B4420" w:rsidRDefault="00081C23" w:rsidP="00081C23">
      <w:pPr>
        <w:pStyle w:val="ListParagraph"/>
        <w:numPr>
          <w:ilvl w:val="0"/>
          <w:numId w:val="4"/>
        </w:numPr>
        <w:rPr>
          <w:b/>
          <w:bCs/>
        </w:rPr>
      </w:pPr>
      <w:r w:rsidRPr="000B4420">
        <w:rPr>
          <w:b/>
          <w:bCs/>
        </w:rPr>
        <w:t>Topic 2: Coalition Development Progress</w:t>
      </w:r>
    </w:p>
    <w:p w14:paraId="5B82EE0F" w14:textId="77777777" w:rsidR="00081C23" w:rsidRPr="000B4420" w:rsidRDefault="00081C23" w:rsidP="00081C23">
      <w:pPr>
        <w:pStyle w:val="ListParagraph"/>
        <w:numPr>
          <w:ilvl w:val="0"/>
          <w:numId w:val="4"/>
        </w:numPr>
        <w:rPr>
          <w:b/>
          <w:bCs/>
        </w:rPr>
      </w:pPr>
      <w:r w:rsidRPr="000B4420">
        <w:rPr>
          <w:b/>
          <w:bCs/>
        </w:rPr>
        <w:t>Topic 3: Coalition Implementation Plan</w:t>
      </w:r>
    </w:p>
    <w:p w14:paraId="48F39E80" w14:textId="77777777" w:rsidR="00081C23" w:rsidRPr="000B4420" w:rsidRDefault="00081C23" w:rsidP="00081C23">
      <w:pPr>
        <w:pStyle w:val="ListParagraph"/>
        <w:numPr>
          <w:ilvl w:val="0"/>
          <w:numId w:val="4"/>
        </w:numPr>
        <w:rPr>
          <w:b/>
          <w:bCs/>
        </w:rPr>
      </w:pPr>
      <w:r w:rsidRPr="000B4420">
        <w:rPr>
          <w:b/>
          <w:bCs/>
        </w:rPr>
        <w:t>Topic 4: Vision and Anticipated Long-Term Impacts</w:t>
      </w:r>
      <w:r>
        <w:t>.</w:t>
      </w:r>
    </w:p>
    <w:p w14:paraId="23574D41" w14:textId="3074281C" w:rsidR="00D17D8D" w:rsidRDefault="00D17D8D" w:rsidP="00D17D8D">
      <w:pPr>
        <w:spacing w:after="240"/>
      </w:pPr>
    </w:p>
    <w:p w14:paraId="73338925" w14:textId="42FF515F" w:rsidR="00D17D8D" w:rsidRDefault="00D17D8D" w:rsidP="00D17D8D">
      <w:pPr>
        <w:spacing w:after="240"/>
      </w:pPr>
    </w:p>
    <w:p w14:paraId="57E17ABC" w14:textId="3C19150B" w:rsidR="00DA2E3D" w:rsidRDefault="00DA2E3D" w:rsidP="00D17D8D">
      <w:pPr>
        <w:spacing w:after="240"/>
      </w:pPr>
    </w:p>
    <w:p w14:paraId="2949101E" w14:textId="72FC243D" w:rsidR="00DA2E3D" w:rsidRDefault="00DA2E3D" w:rsidP="00D17D8D">
      <w:pPr>
        <w:spacing w:after="240"/>
      </w:pPr>
    </w:p>
    <w:p w14:paraId="7A917216" w14:textId="77777777" w:rsidR="00DA2E3D" w:rsidRPr="004D3511" w:rsidRDefault="00DA2E3D" w:rsidP="00D17D8D">
      <w:pPr>
        <w:spacing w:after="240"/>
      </w:pPr>
    </w:p>
    <w:tbl>
      <w:tblPr>
        <w:tblW w:w="92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660"/>
      </w:tblGrid>
      <w:tr w:rsidR="000726CA" w:rsidRPr="004D2A8F" w14:paraId="74B4A95E" w14:textId="77777777" w:rsidTr="00DE0635">
        <w:trPr>
          <w:trHeight w:val="22"/>
        </w:trPr>
        <w:tc>
          <w:tcPr>
            <w:tcW w:w="9282" w:type="dxa"/>
            <w:gridSpan w:val="2"/>
            <w:shd w:val="clear" w:color="auto" w:fill="D5EEFB"/>
            <w:vAlign w:val="center"/>
          </w:tcPr>
          <w:p w14:paraId="41139712" w14:textId="77777777" w:rsidR="00AA20D7" w:rsidRPr="004B2202" w:rsidRDefault="00AA20D7" w:rsidP="00AA20D7">
            <w:pPr>
              <w:pStyle w:val="Heading5"/>
              <w:jc w:val="center"/>
            </w:pPr>
            <w:r w:rsidRPr="004B2202">
              <w:lastRenderedPageBreak/>
              <w:t>Topic 1: Community and Coalition Overview</w:t>
            </w:r>
          </w:p>
          <w:p w14:paraId="205840A4" w14:textId="27975FBD" w:rsidR="000726CA" w:rsidRPr="00D80A61" w:rsidRDefault="00AA20D7" w:rsidP="00AA20D7">
            <w:pPr>
              <w:jc w:val="center"/>
              <w:rPr>
                <w:sz w:val="24"/>
                <w:szCs w:val="24"/>
              </w:rPr>
            </w:pP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Describe the community</w:t>
            </w:r>
            <w:r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 or communities</w:t>
            </w: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 being served and steps to engage and represent the community(</w:t>
            </w:r>
            <w:proofErr w:type="spellStart"/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ies</w:t>
            </w:r>
            <w:proofErr w:type="spellEnd"/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).</w:t>
            </w:r>
          </w:p>
        </w:tc>
      </w:tr>
      <w:tr w:rsidR="000726CA" w:rsidRPr="002F5098" w14:paraId="0437B620" w14:textId="77777777" w:rsidTr="00DE0635">
        <w:trPr>
          <w:trHeight w:val="780"/>
        </w:trPr>
        <w:tc>
          <w:tcPr>
            <w:tcW w:w="4622" w:type="dxa"/>
            <w:shd w:val="clear" w:color="auto" w:fill="auto"/>
          </w:tcPr>
          <w:p w14:paraId="51D27A87" w14:textId="71484D9D" w:rsidR="000726CA" w:rsidRDefault="000726CA" w:rsidP="00C14878">
            <w:pPr>
              <w:rPr>
                <w:b/>
                <w:bCs/>
              </w:rPr>
            </w:pPr>
            <w:r w:rsidRPr="40737725">
              <w:rPr>
                <w:b/>
                <w:bCs/>
              </w:rPr>
              <w:t>It is suggested the competitor provides</w:t>
            </w:r>
            <w:r>
              <w:rPr>
                <w:b/>
                <w:bCs/>
              </w:rPr>
              <w:t>:</w:t>
            </w:r>
          </w:p>
          <w:p w14:paraId="386F2420" w14:textId="7DD66303" w:rsidR="00FB0440" w:rsidRPr="004F1073" w:rsidRDefault="00FB0440" w:rsidP="00FB04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 w:line="240" w:lineRule="auto"/>
              <w:contextualSpacing w:val="0"/>
              <w:rPr>
                <w:rFonts w:cstheme="minorHAnsi"/>
              </w:rPr>
            </w:pPr>
            <w:r w:rsidRPr="00E7157A">
              <w:rPr>
                <w:rFonts w:cstheme="minorHAnsi"/>
              </w:rPr>
              <w:t>Provide details about the coalition</w:t>
            </w:r>
            <w:r>
              <w:rPr>
                <w:rFonts w:cstheme="minorHAnsi"/>
              </w:rPr>
              <w:t>’s scope and depth of representation of the identified community(</w:t>
            </w:r>
            <w:proofErr w:type="spellStart"/>
            <w:r>
              <w:rPr>
                <w:rFonts w:cstheme="minorHAnsi"/>
              </w:rPr>
              <w:t>ies</w:t>
            </w:r>
            <w:proofErr w:type="spellEnd"/>
            <w:r>
              <w:rPr>
                <w:rFonts w:cstheme="minorHAnsi"/>
              </w:rPr>
              <w:t>).</w:t>
            </w:r>
          </w:p>
          <w:p w14:paraId="1AC9A217" w14:textId="24A16859" w:rsidR="00FB0440" w:rsidRPr="004446EA" w:rsidRDefault="00FB0440" w:rsidP="00FB044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Provide specific and actionable steps for maintaining and expanding engagement of the represented community(</w:t>
            </w:r>
            <w:proofErr w:type="spellStart"/>
            <w:r>
              <w:rPr>
                <w:bCs/>
              </w:rPr>
              <w:t>ies</w:t>
            </w:r>
            <w:proofErr w:type="spellEnd"/>
            <w:r>
              <w:rPr>
                <w:bCs/>
              </w:rPr>
              <w:t>).</w:t>
            </w:r>
          </w:p>
          <w:p w14:paraId="5C22F81D" w14:textId="5F2CD45B" w:rsidR="000726CA" w:rsidRPr="001920D6" w:rsidRDefault="00FB0440" w:rsidP="00FB044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Provide specific and actional steps for how the coalition will represent the identified community(</w:t>
            </w:r>
            <w:proofErr w:type="spellStart"/>
            <w:r>
              <w:rPr>
                <w:bCs/>
              </w:rPr>
              <w:t>ies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4660" w:type="dxa"/>
            <w:shd w:val="clear" w:color="auto" w:fill="auto"/>
          </w:tcPr>
          <w:p w14:paraId="44955F5B" w14:textId="77777777" w:rsidR="000726CA" w:rsidRPr="004D2A8F" w:rsidRDefault="000726CA" w:rsidP="00C14878">
            <w:pPr>
              <w:rPr>
                <w:b/>
                <w:bCs/>
              </w:rPr>
            </w:pPr>
            <w:r>
              <w:rPr>
                <w:b/>
                <w:bCs/>
              </w:rPr>
              <w:t>A single 1–6 score is provided, taking the following statements into consideration:</w:t>
            </w:r>
          </w:p>
          <w:p w14:paraId="5F12C668" w14:textId="77777777" w:rsidR="005E20EC" w:rsidRDefault="005E20EC" w:rsidP="005E20EC">
            <w:pPr>
              <w:pStyle w:val="ListParagraph"/>
              <w:numPr>
                <w:ilvl w:val="0"/>
                <w:numId w:val="2"/>
              </w:numPr>
            </w:pPr>
            <w:r>
              <w:t>The competitor demonstrates a strong understanding of the identified community(</w:t>
            </w:r>
            <w:proofErr w:type="spellStart"/>
            <w:r>
              <w:t>ies</w:t>
            </w:r>
            <w:proofErr w:type="spellEnd"/>
            <w:r>
              <w:t>) in the context of the defined energy challenge.</w:t>
            </w:r>
          </w:p>
          <w:p w14:paraId="6E5261F7" w14:textId="77777777" w:rsidR="005E20EC" w:rsidRDefault="005E20EC" w:rsidP="005E20EC">
            <w:pPr>
              <w:pStyle w:val="ListParagraph"/>
              <w:ind w:left="520"/>
            </w:pPr>
            <w:r>
              <w:t>The competitor demonstrates the ability to engage and represent the identified community(</w:t>
            </w:r>
            <w:proofErr w:type="spellStart"/>
            <w:r>
              <w:t>ies</w:t>
            </w:r>
            <w:proofErr w:type="spellEnd"/>
            <w:r>
              <w:t>).</w:t>
            </w:r>
          </w:p>
          <w:p w14:paraId="698526EE" w14:textId="77777777" w:rsidR="005E20EC" w:rsidRDefault="005E20EC" w:rsidP="005E20EC">
            <w:pPr>
              <w:pStyle w:val="ListParagraph"/>
              <w:ind w:left="520"/>
              <w:rPr>
                <w:rFonts w:asciiTheme="minorHAnsi" w:eastAsiaTheme="minorEastAsia" w:hAnsiTheme="minorHAnsi" w:cstheme="minorBidi"/>
              </w:rPr>
            </w:pPr>
            <w:r>
              <w:t>The competitor’s engagement and representation include one or more disadvantaged communities.</w:t>
            </w:r>
          </w:p>
          <w:p w14:paraId="354DC97E" w14:textId="34336F60" w:rsidR="000726CA" w:rsidRPr="002F5098" w:rsidRDefault="005E20EC" w:rsidP="005E20EC">
            <w:pPr>
              <w:pStyle w:val="ListParagraph"/>
              <w:numPr>
                <w:ilvl w:val="0"/>
                <w:numId w:val="2"/>
              </w:numPr>
            </w:pPr>
            <w:r>
              <w:t>The competitor makes a compelling case for how their coalition will have a positive impact on the community(</w:t>
            </w:r>
            <w:proofErr w:type="spellStart"/>
            <w:r>
              <w:t>ies</w:t>
            </w:r>
            <w:proofErr w:type="spellEnd"/>
            <w:r>
              <w:t>).</w:t>
            </w:r>
          </w:p>
        </w:tc>
      </w:tr>
    </w:tbl>
    <w:p w14:paraId="19AF1B02" w14:textId="77777777" w:rsidR="004A290D" w:rsidRDefault="004A290D" w:rsidP="005A02C4">
      <w:pPr>
        <w:rPr>
          <w:b/>
          <w:bCs/>
          <w:sz w:val="24"/>
          <w:szCs w:val="24"/>
          <w:u w:val="single"/>
        </w:rPr>
      </w:pPr>
    </w:p>
    <w:p w14:paraId="774F3C55" w14:textId="778A8F79" w:rsidR="002D7455" w:rsidRDefault="002D7455" w:rsidP="002D7455">
      <w:pPr>
        <w:jc w:val="center"/>
        <w:rPr>
          <w:b/>
          <w:bCs/>
          <w:sz w:val="24"/>
          <w:szCs w:val="24"/>
          <w:u w:val="single"/>
        </w:rPr>
      </w:pPr>
      <w:r w:rsidRPr="002D7455">
        <w:rPr>
          <w:b/>
          <w:bCs/>
          <w:sz w:val="24"/>
          <w:szCs w:val="24"/>
          <w:u w:val="single"/>
        </w:rPr>
        <w:t>Response to Topic 1:</w:t>
      </w:r>
    </w:p>
    <w:p w14:paraId="5DB885B3" w14:textId="5FC18B4C" w:rsidR="002D7455" w:rsidRDefault="002D7455" w:rsidP="002D7455">
      <w:pPr>
        <w:jc w:val="center"/>
        <w:rPr>
          <w:b/>
          <w:bCs/>
          <w:sz w:val="24"/>
          <w:szCs w:val="24"/>
          <w:u w:val="single"/>
        </w:rPr>
      </w:pPr>
    </w:p>
    <w:p w14:paraId="24A13CD5" w14:textId="58A77172" w:rsidR="00150828" w:rsidRDefault="00150828" w:rsidP="00CE6613">
      <w:pPr>
        <w:rPr>
          <w:b/>
          <w:bCs/>
          <w:sz w:val="24"/>
          <w:szCs w:val="24"/>
          <w:u w:val="single"/>
        </w:rPr>
      </w:pPr>
    </w:p>
    <w:p w14:paraId="01D3B586" w14:textId="31E77560" w:rsidR="00150828" w:rsidRDefault="00150828" w:rsidP="002D745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779"/>
      </w:tblGrid>
      <w:tr w:rsidR="00150828" w:rsidRPr="002F5098" w14:paraId="681D435F" w14:textId="77777777" w:rsidTr="00C14878">
        <w:trPr>
          <w:trHeight w:val="645"/>
        </w:trPr>
        <w:tc>
          <w:tcPr>
            <w:tcW w:w="9520" w:type="dxa"/>
            <w:gridSpan w:val="2"/>
            <w:shd w:val="clear" w:color="auto" w:fill="D5EEFB"/>
            <w:vAlign w:val="center"/>
          </w:tcPr>
          <w:p w14:paraId="7DD5D138" w14:textId="77777777" w:rsidR="00CE6613" w:rsidRDefault="00CE6613" w:rsidP="00CE6613">
            <w:pPr>
              <w:pStyle w:val="Heading5"/>
              <w:jc w:val="center"/>
            </w:pPr>
            <w:r>
              <w:t xml:space="preserve">Topic </w:t>
            </w:r>
            <w:r w:rsidRPr="002F5098">
              <w:t xml:space="preserve">2: </w:t>
            </w:r>
            <w:r>
              <w:t>Coalition Development Progress</w:t>
            </w:r>
          </w:p>
          <w:p w14:paraId="3B91EC26" w14:textId="0EC840C4" w:rsidR="00150828" w:rsidRPr="004C0DCE" w:rsidRDefault="00CE6613" w:rsidP="00CE6613">
            <w:pPr>
              <w:jc w:val="center"/>
            </w:pP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Describe the progress you </w:t>
            </w:r>
            <w:r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have </w:t>
            </w: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made </w:t>
            </w:r>
            <w:r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in </w:t>
            </w: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building and convening your coalition.</w:t>
            </w:r>
          </w:p>
        </w:tc>
      </w:tr>
      <w:tr w:rsidR="00150828" w:rsidRPr="002F5098" w14:paraId="0C79C4ED" w14:textId="77777777" w:rsidTr="00C14878">
        <w:trPr>
          <w:trHeight w:val="160"/>
        </w:trPr>
        <w:tc>
          <w:tcPr>
            <w:tcW w:w="4680" w:type="dxa"/>
            <w:shd w:val="clear" w:color="auto" w:fill="auto"/>
          </w:tcPr>
          <w:p w14:paraId="45AE7DFC" w14:textId="52D3E22C" w:rsidR="00150828" w:rsidRDefault="00150828" w:rsidP="00C14878">
            <w:pPr>
              <w:rPr>
                <w:b/>
                <w:bCs/>
              </w:rPr>
            </w:pPr>
            <w:r w:rsidRPr="40737725">
              <w:rPr>
                <w:b/>
                <w:bCs/>
              </w:rPr>
              <w:t>It is suggested the competitor provides</w:t>
            </w:r>
            <w:r>
              <w:rPr>
                <w:b/>
                <w:bCs/>
              </w:rPr>
              <w:t>:</w:t>
            </w:r>
          </w:p>
          <w:p w14:paraId="33B58C41" w14:textId="77777777" w:rsidR="00896B9E" w:rsidRPr="00115542" w:rsidRDefault="00896B9E" w:rsidP="00896B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Describe the steps established to continue and build your coalition.</w:t>
            </w:r>
          </w:p>
          <w:p w14:paraId="56D26417" w14:textId="77777777" w:rsidR="00896B9E" w:rsidRPr="00115542" w:rsidRDefault="00896B9E" w:rsidP="00896B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Describe specific coordination activities you have taken for your coalition (including hiring, meetings, planning, activities, and stakeholder engagement).</w:t>
            </w:r>
          </w:p>
          <w:p w14:paraId="6056B553" w14:textId="77777777" w:rsidR="00896B9E" w:rsidRPr="00115542" w:rsidRDefault="00896B9E" w:rsidP="00896B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 xml:space="preserve">Identify how the activities to maintain and build the coalition advance the relevant DOE Justice40 </w:t>
            </w:r>
            <w:r>
              <w:t xml:space="preserve">Initiative </w:t>
            </w:r>
            <w:r>
              <w:rPr>
                <w:bCs/>
              </w:rPr>
              <w:t>policy priorities.</w:t>
            </w:r>
          </w:p>
          <w:p w14:paraId="79770B5D" w14:textId="77777777" w:rsidR="00896B9E" w:rsidRPr="00115542" w:rsidRDefault="00896B9E" w:rsidP="00896B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Describe any outstanding coalition partnership commitments and their status.</w:t>
            </w:r>
          </w:p>
          <w:p w14:paraId="2D5F3B60" w14:textId="66FBE34C" w:rsidR="00150828" w:rsidRPr="00D80A61" w:rsidRDefault="00896B9E" w:rsidP="00896B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Describe other stakeholders outside the coalition members that are engaged.</w:t>
            </w:r>
          </w:p>
        </w:tc>
        <w:tc>
          <w:tcPr>
            <w:tcW w:w="4840" w:type="dxa"/>
            <w:shd w:val="clear" w:color="auto" w:fill="auto"/>
          </w:tcPr>
          <w:p w14:paraId="39758F18" w14:textId="43206BAB" w:rsidR="00150828" w:rsidRPr="004D2A8F" w:rsidRDefault="00150828" w:rsidP="00C14878">
            <w:pPr>
              <w:rPr>
                <w:b/>
                <w:bCs/>
              </w:rPr>
            </w:pPr>
            <w:r w:rsidRPr="40737725">
              <w:rPr>
                <w:b/>
                <w:bCs/>
              </w:rPr>
              <w:t xml:space="preserve">Each </w:t>
            </w:r>
            <w:r>
              <w:rPr>
                <w:b/>
                <w:bCs/>
              </w:rPr>
              <w:t>s</w:t>
            </w:r>
            <w:r w:rsidRPr="40737725">
              <w:rPr>
                <w:b/>
                <w:bCs/>
              </w:rPr>
              <w:t xml:space="preserve">tatement </w:t>
            </w:r>
            <w:r>
              <w:rPr>
                <w:b/>
                <w:bCs/>
              </w:rPr>
              <w:t>s</w:t>
            </w:r>
            <w:r w:rsidRPr="40737725">
              <w:rPr>
                <w:b/>
                <w:bCs/>
              </w:rPr>
              <w:t xml:space="preserve">cored on a 1–6 </w:t>
            </w:r>
            <w:r>
              <w:rPr>
                <w:b/>
                <w:bCs/>
              </w:rPr>
              <w:t>s</w:t>
            </w:r>
            <w:r w:rsidRPr="40737725">
              <w:rPr>
                <w:b/>
                <w:bCs/>
              </w:rPr>
              <w:t>cale</w:t>
            </w:r>
            <w:r>
              <w:rPr>
                <w:b/>
                <w:bCs/>
              </w:rPr>
              <w:t>:</w:t>
            </w:r>
            <w:r w:rsidRPr="40737725">
              <w:rPr>
                <w:b/>
                <w:bCs/>
              </w:rPr>
              <w:t xml:space="preserve"> </w:t>
            </w:r>
          </w:p>
          <w:p w14:paraId="340E06CD" w14:textId="77777777" w:rsidR="0012525E" w:rsidRDefault="0012525E" w:rsidP="0012525E">
            <w:pPr>
              <w:pStyle w:val="ListParagraph"/>
              <w:numPr>
                <w:ilvl w:val="0"/>
                <w:numId w:val="2"/>
              </w:numPr>
            </w:pPr>
            <w:r>
              <w:t>The coalition members have demonstrated commitment to the coalition’s mission and success.</w:t>
            </w:r>
          </w:p>
          <w:p w14:paraId="1927B2D4" w14:textId="77777777" w:rsidR="0012525E" w:rsidRDefault="0012525E" w:rsidP="0012525E">
            <w:pPr>
              <w:pStyle w:val="ListParagraph"/>
              <w:numPr>
                <w:ilvl w:val="0"/>
                <w:numId w:val="2"/>
              </w:numPr>
            </w:pPr>
            <w:r>
              <w:t>The coalition has undertaken activities to strengthen its structure, membership, and voice in the community.</w:t>
            </w:r>
          </w:p>
          <w:p w14:paraId="23042604" w14:textId="77777777" w:rsidR="0012525E" w:rsidRDefault="0012525E" w:rsidP="0012525E">
            <w:pPr>
              <w:pStyle w:val="ListParagraph"/>
              <w:numPr>
                <w:ilvl w:val="0"/>
                <w:numId w:val="2"/>
              </w:numPr>
            </w:pPr>
            <w:r>
              <w:t>The coalition has identified steps to strengthen and develop the relevant DOE Justice40 Initiative policy priority(</w:t>
            </w:r>
            <w:proofErr w:type="spellStart"/>
            <w:r>
              <w:t>ies</w:t>
            </w:r>
            <w:proofErr w:type="spellEnd"/>
            <w:r>
              <w:t>) in the community served.</w:t>
            </w:r>
          </w:p>
          <w:p w14:paraId="77DDA116" w14:textId="7133275D" w:rsidR="00150828" w:rsidRPr="002F5098" w:rsidRDefault="0012525E" w:rsidP="005A2226">
            <w:pPr>
              <w:pStyle w:val="ListParagraph"/>
              <w:numPr>
                <w:ilvl w:val="0"/>
                <w:numId w:val="2"/>
              </w:numPr>
            </w:pPr>
            <w:r>
              <w:t>The coalition demonstrates active engagement with stakeholders relevant to addressing the defined energy challenge.</w:t>
            </w:r>
          </w:p>
        </w:tc>
      </w:tr>
    </w:tbl>
    <w:p w14:paraId="36847C5C" w14:textId="77777777" w:rsidR="00150828" w:rsidRDefault="00150828" w:rsidP="00150828"/>
    <w:p w14:paraId="598E6849" w14:textId="0666C431" w:rsidR="00150828" w:rsidRDefault="00150828" w:rsidP="00150828">
      <w:pPr>
        <w:jc w:val="center"/>
        <w:rPr>
          <w:b/>
          <w:bCs/>
          <w:sz w:val="24"/>
          <w:szCs w:val="24"/>
          <w:u w:val="single"/>
        </w:rPr>
      </w:pPr>
      <w:r w:rsidRPr="002D7455">
        <w:rPr>
          <w:b/>
          <w:bCs/>
          <w:sz w:val="24"/>
          <w:szCs w:val="24"/>
          <w:u w:val="single"/>
        </w:rPr>
        <w:lastRenderedPageBreak/>
        <w:t xml:space="preserve">Response to Topic </w:t>
      </w:r>
      <w:r>
        <w:rPr>
          <w:b/>
          <w:bCs/>
          <w:sz w:val="24"/>
          <w:szCs w:val="24"/>
          <w:u w:val="single"/>
        </w:rPr>
        <w:t>2</w:t>
      </w:r>
      <w:r w:rsidRPr="002D7455">
        <w:rPr>
          <w:b/>
          <w:bCs/>
          <w:sz w:val="24"/>
          <w:szCs w:val="24"/>
          <w:u w:val="single"/>
        </w:rPr>
        <w:t>:</w:t>
      </w:r>
    </w:p>
    <w:p w14:paraId="13A39B1C" w14:textId="77777777" w:rsidR="00150828" w:rsidRDefault="00150828" w:rsidP="00150828"/>
    <w:p w14:paraId="068231CE" w14:textId="77777777" w:rsidR="00150828" w:rsidRDefault="00150828" w:rsidP="00150828"/>
    <w:p w14:paraId="4BBD5AE4" w14:textId="77777777" w:rsidR="00150828" w:rsidRDefault="00150828" w:rsidP="00150828"/>
    <w:p w14:paraId="740B6FB0" w14:textId="77777777" w:rsidR="00150828" w:rsidRDefault="00150828" w:rsidP="00150828"/>
    <w:p w14:paraId="75C8BAEE" w14:textId="77777777" w:rsidR="00150828" w:rsidRPr="004D3511" w:rsidRDefault="00150828" w:rsidP="00150828"/>
    <w:tbl>
      <w:tblPr>
        <w:tblW w:w="95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40"/>
      </w:tblGrid>
      <w:tr w:rsidR="00150828" w:rsidRPr="002F5098" w14:paraId="0B02BA28" w14:textId="77777777" w:rsidTr="00C14878">
        <w:trPr>
          <w:trHeight w:val="645"/>
        </w:trPr>
        <w:tc>
          <w:tcPr>
            <w:tcW w:w="9520" w:type="dxa"/>
            <w:gridSpan w:val="2"/>
            <w:shd w:val="clear" w:color="auto" w:fill="D5EEFB"/>
            <w:vAlign w:val="center"/>
          </w:tcPr>
          <w:p w14:paraId="51D753B6" w14:textId="77777777" w:rsidR="00D60481" w:rsidRDefault="00D60481" w:rsidP="00D60481">
            <w:pPr>
              <w:pStyle w:val="Heading5"/>
              <w:jc w:val="center"/>
            </w:pPr>
            <w:r>
              <w:t>Topic 3</w:t>
            </w:r>
            <w:r w:rsidRPr="002F5098">
              <w:t xml:space="preserve">: </w:t>
            </w:r>
            <w:r>
              <w:t>Coalition Implementation Plan</w:t>
            </w:r>
          </w:p>
          <w:p w14:paraId="2524ACB7" w14:textId="4CB34CA6" w:rsidR="00150828" w:rsidRPr="00E51333" w:rsidRDefault="00D60481" w:rsidP="00D60481">
            <w:pPr>
              <w:jc w:val="center"/>
            </w:pP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Describe your plan and how you will achieve it.</w:t>
            </w:r>
          </w:p>
        </w:tc>
      </w:tr>
      <w:tr w:rsidR="00150828" w:rsidRPr="002F5098" w14:paraId="29CF362E" w14:textId="77777777" w:rsidTr="00C14878">
        <w:trPr>
          <w:trHeight w:val="160"/>
        </w:trPr>
        <w:tc>
          <w:tcPr>
            <w:tcW w:w="4680" w:type="dxa"/>
            <w:shd w:val="clear" w:color="auto" w:fill="auto"/>
          </w:tcPr>
          <w:p w14:paraId="02AC4390" w14:textId="7494A948" w:rsidR="00150828" w:rsidRDefault="00150828" w:rsidP="00C14878">
            <w:pPr>
              <w:rPr>
                <w:b/>
                <w:bCs/>
              </w:rPr>
            </w:pPr>
            <w:r w:rsidRPr="40737725">
              <w:rPr>
                <w:b/>
                <w:bCs/>
              </w:rPr>
              <w:t>It is suggested the competitor provides</w:t>
            </w:r>
            <w:r>
              <w:rPr>
                <w:b/>
                <w:bCs/>
              </w:rPr>
              <w:t>:</w:t>
            </w:r>
          </w:p>
          <w:p w14:paraId="0845AD31" w14:textId="77777777" w:rsidR="00806816" w:rsidRPr="004446EA" w:rsidRDefault="00806816" w:rsidP="0080681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 xml:space="preserve">Specify the approach and steps to address the defined energy challenge and </w:t>
            </w:r>
            <w:r>
              <w:t>advance the relevant DOE Justice40 Initiative policy priority(</w:t>
            </w:r>
            <w:proofErr w:type="spellStart"/>
            <w:r>
              <w:t>ies</w:t>
            </w:r>
            <w:proofErr w:type="spellEnd"/>
            <w:r>
              <w:t>) and clean energy solutions. Include specific activities, milestones, or events.</w:t>
            </w:r>
          </w:p>
          <w:p w14:paraId="7411F642" w14:textId="77777777" w:rsidR="00806816" w:rsidRPr="00F365DB" w:rsidRDefault="00806816" w:rsidP="0080681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Describe how the coalition will engage, </w:t>
            </w:r>
            <w:r w:rsidRPr="002F5098">
              <w:t>build trust</w:t>
            </w:r>
            <w:r>
              <w:t>,</w:t>
            </w:r>
            <w:r w:rsidRPr="002F5098">
              <w:t xml:space="preserve"> and strengthen relationships and partnerships with </w:t>
            </w:r>
            <w:r>
              <w:t>the identified community(</w:t>
            </w:r>
            <w:proofErr w:type="spellStart"/>
            <w:r>
              <w:t>ies</w:t>
            </w:r>
            <w:proofErr w:type="spellEnd"/>
            <w:r>
              <w:t>) as well as with other relevant stakeholders.</w:t>
            </w:r>
            <w:r w:rsidRPr="002F5098">
              <w:t xml:space="preserve"> </w:t>
            </w:r>
          </w:p>
          <w:p w14:paraId="70212A6D" w14:textId="77777777" w:rsidR="00806816" w:rsidRPr="004446EA" w:rsidRDefault="00806816" w:rsidP="0080681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Identify the</w:t>
            </w:r>
            <w:r w:rsidRPr="002F5098">
              <w:t xml:space="preserve"> methods and metrics </w:t>
            </w:r>
            <w:r>
              <w:t>that will be used to</w:t>
            </w:r>
            <w:r w:rsidRPr="002F5098">
              <w:t xml:space="preserve"> evaluate </w:t>
            </w:r>
            <w:r>
              <w:t>your</w:t>
            </w:r>
            <w:r w:rsidRPr="002F5098">
              <w:t xml:space="preserve"> progress through specific, measurable, achievable, relevant, and time-bound (SMART) goals</w:t>
            </w:r>
            <w:r>
              <w:t>.</w:t>
            </w:r>
          </w:p>
          <w:p w14:paraId="43657987" w14:textId="77777777" w:rsidR="00806816" w:rsidRDefault="00806816" w:rsidP="00806816">
            <w:pPr>
              <w:pStyle w:val="ListParagraph"/>
              <w:numPr>
                <w:ilvl w:val="0"/>
                <w:numId w:val="2"/>
              </w:numPr>
            </w:pPr>
            <w:r>
              <w:t>Provide a</w:t>
            </w:r>
            <w:r w:rsidRPr="002F5098">
              <w:t xml:space="preserve"> budget for the proposed activities</w:t>
            </w:r>
            <w:r>
              <w:t>.</w:t>
            </w:r>
          </w:p>
          <w:p w14:paraId="26F41978" w14:textId="77777777" w:rsidR="00806816" w:rsidRPr="002F5098" w:rsidRDefault="00806816" w:rsidP="00806816">
            <w:pPr>
              <w:pStyle w:val="ListParagraph"/>
              <w:numPr>
                <w:ilvl w:val="0"/>
                <w:numId w:val="2"/>
              </w:numPr>
            </w:pPr>
            <w:r>
              <w:t>Describe the resources (funding, personnel, and expertise) the coalition currently has available to implement this plan and how needed funds will be addressed.</w:t>
            </w:r>
          </w:p>
          <w:p w14:paraId="3E929850" w14:textId="77777777" w:rsidR="00150828" w:rsidRPr="00115542" w:rsidRDefault="00150828" w:rsidP="00C14878"/>
        </w:tc>
        <w:tc>
          <w:tcPr>
            <w:tcW w:w="4840" w:type="dxa"/>
            <w:shd w:val="clear" w:color="auto" w:fill="auto"/>
          </w:tcPr>
          <w:p w14:paraId="18EA132D" w14:textId="6B964D5A" w:rsidR="00150828" w:rsidRPr="004D2A8F" w:rsidRDefault="00150828" w:rsidP="00C14878">
            <w:pPr>
              <w:rPr>
                <w:b/>
                <w:bCs/>
              </w:rPr>
            </w:pPr>
            <w:r w:rsidRPr="40737725">
              <w:rPr>
                <w:b/>
                <w:bCs/>
              </w:rPr>
              <w:t xml:space="preserve">Each </w:t>
            </w:r>
            <w:r>
              <w:rPr>
                <w:b/>
                <w:bCs/>
              </w:rPr>
              <w:t>s</w:t>
            </w:r>
            <w:r w:rsidRPr="40737725">
              <w:rPr>
                <w:b/>
                <w:bCs/>
              </w:rPr>
              <w:t xml:space="preserve">tatement </w:t>
            </w:r>
            <w:r>
              <w:rPr>
                <w:b/>
                <w:bCs/>
              </w:rPr>
              <w:t>s</w:t>
            </w:r>
            <w:r w:rsidRPr="40737725">
              <w:rPr>
                <w:b/>
                <w:bCs/>
              </w:rPr>
              <w:t xml:space="preserve">cored on a 1–6 </w:t>
            </w:r>
            <w:r>
              <w:rPr>
                <w:b/>
                <w:bCs/>
              </w:rPr>
              <w:t>s</w:t>
            </w:r>
            <w:r w:rsidRPr="40737725">
              <w:rPr>
                <w:b/>
                <w:bCs/>
              </w:rPr>
              <w:t>cale</w:t>
            </w:r>
            <w:r>
              <w:rPr>
                <w:b/>
                <w:bCs/>
              </w:rPr>
              <w:t>:</w:t>
            </w:r>
            <w:r w:rsidRPr="40737725">
              <w:rPr>
                <w:b/>
                <w:bCs/>
              </w:rPr>
              <w:t xml:space="preserve"> </w:t>
            </w:r>
          </w:p>
          <w:p w14:paraId="417452C1" w14:textId="7AFCF697" w:rsidR="00DC260D" w:rsidRPr="002F5098" w:rsidRDefault="00DC260D" w:rsidP="00DC260D">
            <w:pPr>
              <w:pStyle w:val="ListParagraph"/>
              <w:numPr>
                <w:ilvl w:val="0"/>
                <w:numId w:val="2"/>
              </w:numPr>
            </w:pPr>
            <w:r w:rsidRPr="002F5098">
              <w:t xml:space="preserve">The competitor’s proposed activities are </w:t>
            </w:r>
            <w:r>
              <w:t>appropriate and will likely result in successfully addressing the defined energy challenge.</w:t>
            </w:r>
          </w:p>
          <w:p w14:paraId="26977CEC" w14:textId="0AB41988" w:rsidR="00DC260D" w:rsidRPr="002F5098" w:rsidRDefault="00DC260D" w:rsidP="00DC260D">
            <w:pPr>
              <w:pStyle w:val="ListParagraph"/>
              <w:numPr>
                <w:ilvl w:val="0"/>
                <w:numId w:val="2"/>
              </w:numPr>
            </w:pPr>
            <w:r w:rsidRPr="002F5098">
              <w:t xml:space="preserve">The competitor’s proposed activities are likely to deliver equitable benefits to local communities in support of </w:t>
            </w:r>
            <w:r>
              <w:t>DOE’s</w:t>
            </w:r>
            <w:r w:rsidRPr="002F5098">
              <w:t xml:space="preserve"> </w:t>
            </w:r>
            <w:r>
              <w:t>Justice40</w:t>
            </w:r>
            <w:r w:rsidRPr="002F5098">
              <w:t xml:space="preserve"> </w:t>
            </w:r>
            <w:r>
              <w:t>Initiative policy priorities</w:t>
            </w:r>
            <w:r w:rsidRPr="002F5098">
              <w:t xml:space="preserve"> </w:t>
            </w:r>
            <w:r>
              <w:t>and to advance clean energy solutions.</w:t>
            </w:r>
          </w:p>
          <w:p w14:paraId="1CA0362A" w14:textId="77777777" w:rsidR="00DC260D" w:rsidRPr="002F5098" w:rsidRDefault="00DC260D" w:rsidP="00DC260D">
            <w:pPr>
              <w:pStyle w:val="ListParagraph"/>
              <w:numPr>
                <w:ilvl w:val="0"/>
                <w:numId w:val="2"/>
              </w:numPr>
            </w:pPr>
            <w:r w:rsidRPr="002F5098">
              <w:t xml:space="preserve">The competitor’s proposed activities are likely to build trust and strengthen relationships and partnerships with </w:t>
            </w:r>
            <w:r>
              <w:t>the community(</w:t>
            </w:r>
            <w:proofErr w:type="spellStart"/>
            <w:r>
              <w:t>ies</w:t>
            </w:r>
            <w:proofErr w:type="spellEnd"/>
            <w:r>
              <w:t>) being served, as well as with other relevant stakeholders.</w:t>
            </w:r>
          </w:p>
          <w:p w14:paraId="494AA739" w14:textId="77777777" w:rsidR="00DC260D" w:rsidRPr="002F5098" w:rsidRDefault="00DC260D" w:rsidP="00DC260D">
            <w:pPr>
              <w:pStyle w:val="ListParagraph"/>
              <w:numPr>
                <w:ilvl w:val="0"/>
                <w:numId w:val="2"/>
              </w:numPr>
            </w:pPr>
            <w:r w:rsidRPr="002F5098">
              <w:t xml:space="preserve">The competitor’s metrics to evaluate success and the relevant SMART goals are well-suited </w:t>
            </w:r>
            <w:r>
              <w:t>to provide</w:t>
            </w:r>
            <w:r w:rsidRPr="002F5098">
              <w:t xml:space="preserve"> an accurate indication of success in meeting one or more of the goals of this prize</w:t>
            </w:r>
            <w:r>
              <w:t>.</w:t>
            </w:r>
            <w:r w:rsidRPr="002F5098">
              <w:t xml:space="preserve"> </w:t>
            </w:r>
          </w:p>
          <w:p w14:paraId="4FFE17DD" w14:textId="692BEF87" w:rsidR="00DC260D" w:rsidRPr="002F5098" w:rsidRDefault="00DC260D" w:rsidP="00DC260D">
            <w:pPr>
              <w:pStyle w:val="ListParagraph"/>
              <w:numPr>
                <w:ilvl w:val="0"/>
                <w:numId w:val="2"/>
              </w:numPr>
            </w:pPr>
            <w:r w:rsidRPr="002F5098">
              <w:t xml:space="preserve">The description of proposed activities and </w:t>
            </w:r>
            <w:r>
              <w:t xml:space="preserve">the </w:t>
            </w:r>
            <w:r w:rsidRPr="002F5098">
              <w:t xml:space="preserve">associated proposed budget are of adequate detail and indicate that the activities </w:t>
            </w:r>
            <w:r>
              <w:t xml:space="preserve">are </w:t>
            </w:r>
            <w:r w:rsidR="0082543D">
              <w:t>well thought</w:t>
            </w:r>
            <w:r>
              <w:t xml:space="preserve">-out and </w:t>
            </w:r>
            <w:r w:rsidRPr="002F5098">
              <w:t>achievable</w:t>
            </w:r>
            <w:r>
              <w:t>.</w:t>
            </w:r>
            <w:r w:rsidRPr="002F5098">
              <w:t xml:space="preserve"> </w:t>
            </w:r>
          </w:p>
          <w:p w14:paraId="48BA2FF9" w14:textId="61E6512D" w:rsidR="00150828" w:rsidRPr="002F5098" w:rsidRDefault="00DC260D" w:rsidP="00DC260D">
            <w:pPr>
              <w:pStyle w:val="ListParagraph"/>
              <w:numPr>
                <w:ilvl w:val="0"/>
                <w:numId w:val="2"/>
              </w:numPr>
            </w:pPr>
            <w:r w:rsidRPr="002F5098">
              <w:t>The competitor has demonstrated that they will have access to the necessary resources and capabilities to execute their proposed plan</w:t>
            </w:r>
            <w:r>
              <w:t xml:space="preserve"> or have a sufficient plan to address resource and capacity needs.</w:t>
            </w:r>
          </w:p>
        </w:tc>
      </w:tr>
    </w:tbl>
    <w:p w14:paraId="0D5E5609" w14:textId="2F814858" w:rsidR="00150828" w:rsidRDefault="00150828" w:rsidP="00150828">
      <w:pPr>
        <w:rPr>
          <w:rFonts w:eastAsia="Noto Sans Symbols" w:cs="Noto Sans Symbols"/>
        </w:rPr>
      </w:pPr>
    </w:p>
    <w:p w14:paraId="506A1F97" w14:textId="5AAF2C90" w:rsidR="00150828" w:rsidRDefault="00150828" w:rsidP="00150828">
      <w:pPr>
        <w:jc w:val="center"/>
        <w:rPr>
          <w:b/>
          <w:bCs/>
          <w:sz w:val="24"/>
          <w:szCs w:val="24"/>
          <w:u w:val="single"/>
        </w:rPr>
      </w:pPr>
      <w:r w:rsidRPr="002D7455">
        <w:rPr>
          <w:b/>
          <w:bCs/>
          <w:sz w:val="24"/>
          <w:szCs w:val="24"/>
          <w:u w:val="single"/>
        </w:rPr>
        <w:t xml:space="preserve">Response to Topic </w:t>
      </w:r>
      <w:r>
        <w:rPr>
          <w:b/>
          <w:bCs/>
          <w:sz w:val="24"/>
          <w:szCs w:val="24"/>
          <w:u w:val="single"/>
        </w:rPr>
        <w:t>3</w:t>
      </w:r>
      <w:r w:rsidRPr="002D7455">
        <w:rPr>
          <w:b/>
          <w:bCs/>
          <w:sz w:val="24"/>
          <w:szCs w:val="24"/>
          <w:u w:val="single"/>
        </w:rPr>
        <w:t>:</w:t>
      </w:r>
    </w:p>
    <w:p w14:paraId="0DC128D2" w14:textId="2F68A82F" w:rsidR="00150828" w:rsidRDefault="00150828" w:rsidP="00150828">
      <w:pPr>
        <w:rPr>
          <w:rFonts w:eastAsia="Noto Sans Symbols" w:cs="Noto Sans Symbols"/>
        </w:rPr>
      </w:pPr>
    </w:p>
    <w:p w14:paraId="5D08D9CE" w14:textId="37989FA9" w:rsidR="0050126A" w:rsidRDefault="0050126A" w:rsidP="00150828">
      <w:pPr>
        <w:rPr>
          <w:rFonts w:eastAsia="Noto Sans Symbols" w:cs="Noto Sans Symbols"/>
        </w:rPr>
      </w:pPr>
    </w:p>
    <w:tbl>
      <w:tblPr>
        <w:tblW w:w="94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690"/>
        <w:gridCol w:w="10"/>
      </w:tblGrid>
      <w:tr w:rsidR="0050126A" w:rsidRPr="00E51333" w14:paraId="5FCD5C5D" w14:textId="77777777" w:rsidTr="00C02091">
        <w:trPr>
          <w:gridAfter w:val="1"/>
          <w:wAfter w:w="10" w:type="dxa"/>
          <w:trHeight w:val="645"/>
        </w:trPr>
        <w:tc>
          <w:tcPr>
            <w:tcW w:w="9400" w:type="dxa"/>
            <w:gridSpan w:val="2"/>
            <w:shd w:val="clear" w:color="auto" w:fill="D5EEFB"/>
            <w:vAlign w:val="center"/>
          </w:tcPr>
          <w:p w14:paraId="144AC878" w14:textId="77777777" w:rsidR="0050126A" w:rsidRDefault="0050126A" w:rsidP="00C02091">
            <w:pPr>
              <w:pStyle w:val="Heading5"/>
              <w:jc w:val="center"/>
            </w:pPr>
            <w:r>
              <w:lastRenderedPageBreak/>
              <w:t xml:space="preserve">Topic </w:t>
            </w:r>
            <w:r w:rsidRPr="002F5098">
              <w:t>4: Vision and Anticipated Long-Term Impacts</w:t>
            </w:r>
          </w:p>
          <w:p w14:paraId="13F958B9" w14:textId="39C42A05" w:rsidR="0050126A" w:rsidRPr="00E51333" w:rsidRDefault="0050126A" w:rsidP="00C02091">
            <w:pPr>
              <w:jc w:val="center"/>
            </w:pP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Describe your short</w:t>
            </w:r>
            <w:r w:rsidR="002754C5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-</w:t>
            </w: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term and long-term strategy to continue advancement of the coalition’s mission, consistent with the DOE Justice40 </w:t>
            </w:r>
            <w:r w:rsidRPr="00DF3DA1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 xml:space="preserve">Initiative </w:t>
            </w:r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policy priority(</w:t>
            </w:r>
            <w:proofErr w:type="spellStart"/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ies</w:t>
            </w:r>
            <w:proofErr w:type="spellEnd"/>
            <w:r w:rsidRPr="004B2202">
              <w:rPr>
                <w:rFonts w:cstheme="majorBidi"/>
                <w:i/>
                <w:iCs/>
                <w:color w:val="2F5496" w:themeColor="accent1" w:themeShade="BF"/>
                <w:sz w:val="24"/>
                <w:szCs w:val="24"/>
              </w:rPr>
              <w:t>).</w:t>
            </w:r>
          </w:p>
        </w:tc>
      </w:tr>
      <w:tr w:rsidR="0050126A" w:rsidRPr="001920D6" w14:paraId="005AAE56" w14:textId="77777777" w:rsidTr="00C02091">
        <w:trPr>
          <w:trHeight w:val="4624"/>
        </w:trPr>
        <w:tc>
          <w:tcPr>
            <w:tcW w:w="4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5D4D99" w14:textId="1A4AA55E" w:rsidR="0050126A" w:rsidRDefault="0050126A" w:rsidP="00C02091">
            <w:pPr>
              <w:rPr>
                <w:b/>
                <w:bCs/>
              </w:rPr>
            </w:pPr>
            <w:r w:rsidRPr="42A7ADB4">
              <w:rPr>
                <w:b/>
                <w:bCs/>
              </w:rPr>
              <w:t>It is suggested the competitor provides</w:t>
            </w:r>
            <w:r>
              <w:rPr>
                <w:b/>
                <w:bCs/>
              </w:rPr>
              <w:t>:</w:t>
            </w:r>
          </w:p>
          <w:p w14:paraId="6A76E369" w14:textId="72FF7E34" w:rsidR="0050126A" w:rsidRPr="004446EA" w:rsidRDefault="0050126A" w:rsidP="005012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>Describe the anticipated short-term (1 year) and long-term (5 year) impact of your coalition and your coalition’s activities.</w:t>
            </w:r>
          </w:p>
          <w:p w14:paraId="6DFF2482" w14:textId="77777777" w:rsidR="0050126A" w:rsidRPr="001920D6" w:rsidRDefault="0050126A" w:rsidP="005012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Describe the coalition’s role</w:t>
            </w:r>
            <w:r w:rsidRPr="002F5098">
              <w:t xml:space="preserve"> in </w:t>
            </w:r>
            <w:r>
              <w:t>continuing to build the coalition</w:t>
            </w:r>
            <w:r w:rsidRPr="002F5098">
              <w:t xml:space="preserve"> in the </w:t>
            </w:r>
            <w:r>
              <w:t xml:space="preserve">identified community. </w:t>
            </w:r>
          </w:p>
          <w:p w14:paraId="7028889C" w14:textId="77777777" w:rsidR="0050126A" w:rsidRPr="001920D6" w:rsidRDefault="0050126A" w:rsidP="005012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Describe the</w:t>
            </w:r>
            <w:r w:rsidRPr="002F5098">
              <w:t xml:space="preserve"> strategies the </w:t>
            </w:r>
            <w:r>
              <w:t>coalition</w:t>
            </w:r>
            <w:r w:rsidRPr="002F5098">
              <w:t xml:space="preserve"> will employ to secure ongoing funding to build upon the proposed activities to ensure sustainability of the proposed activities</w:t>
            </w:r>
            <w:r>
              <w:t xml:space="preserve">. </w:t>
            </w:r>
          </w:p>
          <w:p w14:paraId="5E0DAC66" w14:textId="77777777" w:rsidR="0050126A" w:rsidRDefault="0050126A" w:rsidP="0050126A">
            <w:pPr>
              <w:pStyle w:val="ListParagraph"/>
              <w:numPr>
                <w:ilvl w:val="0"/>
                <w:numId w:val="2"/>
              </w:numPr>
            </w:pPr>
            <w:r>
              <w:t>Describe the</w:t>
            </w:r>
            <w:r w:rsidRPr="002F5098">
              <w:t xml:space="preserve"> progress toward a clean energy transition that the competitor could achieve with ongoing funding beyond the initial award from this prize. </w:t>
            </w:r>
          </w:p>
          <w:p w14:paraId="4D9BBC44" w14:textId="77777777" w:rsidR="0050126A" w:rsidRPr="004B2202" w:rsidRDefault="0050126A" w:rsidP="0050126A">
            <w:pPr>
              <w:pStyle w:val="ListParagraph"/>
              <w:numPr>
                <w:ilvl w:val="0"/>
                <w:numId w:val="2"/>
              </w:numPr>
            </w:pPr>
            <w:r>
              <w:t>Describe how you will measure success in the long term.</w:t>
            </w:r>
          </w:p>
        </w:tc>
        <w:tc>
          <w:tcPr>
            <w:tcW w:w="46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92562A" w14:textId="4A99020F" w:rsidR="0050126A" w:rsidRPr="004D2A8F" w:rsidRDefault="0050126A" w:rsidP="00C02091">
            <w:pPr>
              <w:rPr>
                <w:b/>
                <w:bCs/>
              </w:rPr>
            </w:pPr>
            <w:r w:rsidRPr="004D2A8F">
              <w:rPr>
                <w:b/>
                <w:bCs/>
              </w:rPr>
              <w:t xml:space="preserve">Each </w:t>
            </w:r>
            <w:r>
              <w:rPr>
                <w:b/>
                <w:bCs/>
              </w:rPr>
              <w:t>s</w:t>
            </w:r>
            <w:r w:rsidRPr="004D2A8F">
              <w:rPr>
                <w:b/>
                <w:bCs/>
              </w:rPr>
              <w:t xml:space="preserve">tatement </w:t>
            </w:r>
            <w:r>
              <w:rPr>
                <w:b/>
                <w:bCs/>
              </w:rPr>
              <w:t>s</w:t>
            </w:r>
            <w:r w:rsidRPr="004D2A8F">
              <w:rPr>
                <w:b/>
                <w:bCs/>
              </w:rPr>
              <w:t>cored on a 1</w:t>
            </w:r>
            <w:r w:rsidRPr="004D2A8F">
              <w:rPr>
                <w:rFonts w:eastAsia="Roboto" w:cs="Roboto"/>
                <w:b/>
                <w:bCs/>
                <w:color w:val="4D5156"/>
                <w:highlight w:val="white"/>
              </w:rPr>
              <w:t>–</w:t>
            </w:r>
            <w:r w:rsidRPr="004D2A8F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s</w:t>
            </w:r>
            <w:r w:rsidRPr="004D2A8F">
              <w:rPr>
                <w:b/>
                <w:bCs/>
              </w:rPr>
              <w:t>cale</w:t>
            </w:r>
            <w:r>
              <w:rPr>
                <w:b/>
                <w:bCs/>
              </w:rPr>
              <w:t>:</w:t>
            </w:r>
          </w:p>
          <w:p w14:paraId="0B0084D1" w14:textId="77777777" w:rsidR="0050126A" w:rsidRPr="002F5098" w:rsidRDefault="0050126A" w:rsidP="0050126A">
            <w:pPr>
              <w:pStyle w:val="ListParagraph"/>
              <w:numPr>
                <w:ilvl w:val="0"/>
                <w:numId w:val="2"/>
              </w:numPr>
            </w:pPr>
            <w:r w:rsidRPr="002F5098">
              <w:t>The competitor</w:t>
            </w:r>
            <w:r>
              <w:t xml:space="preserve"> effectively</w:t>
            </w:r>
            <w:r w:rsidRPr="002F5098">
              <w:t xml:space="preserve"> descr</w:t>
            </w:r>
            <w:r>
              <w:t>ibes</w:t>
            </w:r>
            <w:r w:rsidRPr="002F5098">
              <w:t xml:space="preserve"> their role in </w:t>
            </w:r>
            <w:r>
              <w:t>expanding the coalition beyond the initial award from this prize.</w:t>
            </w:r>
          </w:p>
          <w:p w14:paraId="2DF40D8F" w14:textId="77777777" w:rsidR="0050126A" w:rsidRPr="002F5098" w:rsidRDefault="0050126A" w:rsidP="0050126A">
            <w:pPr>
              <w:pStyle w:val="ListParagraph"/>
              <w:numPr>
                <w:ilvl w:val="0"/>
                <w:numId w:val="2"/>
              </w:numPr>
            </w:pPr>
            <w:r>
              <w:t xml:space="preserve">The description of expected results from the competitor’s efforts after 1 and 5 years is achievable, impactful, and in line with DOE’s Justice40 Initiative goals. </w:t>
            </w:r>
          </w:p>
          <w:p w14:paraId="06B8F34E" w14:textId="77777777" w:rsidR="0050126A" w:rsidRPr="001920D6" w:rsidRDefault="0050126A" w:rsidP="005012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proposed metrics are relevant and appropriate to the activities and desired outcomes.</w:t>
            </w:r>
          </w:p>
        </w:tc>
      </w:tr>
    </w:tbl>
    <w:p w14:paraId="7531D87A" w14:textId="77777777" w:rsidR="0050126A" w:rsidRDefault="0050126A" w:rsidP="00150828">
      <w:pPr>
        <w:rPr>
          <w:rFonts w:eastAsia="Noto Sans Symbols" w:cs="Noto Sans Symbols"/>
        </w:rPr>
      </w:pPr>
    </w:p>
    <w:p w14:paraId="551C3CC7" w14:textId="3D6F2F16" w:rsidR="0050126A" w:rsidRDefault="0050126A" w:rsidP="0050126A">
      <w:pPr>
        <w:jc w:val="center"/>
        <w:rPr>
          <w:b/>
          <w:bCs/>
          <w:sz w:val="24"/>
          <w:szCs w:val="24"/>
          <w:u w:val="single"/>
        </w:rPr>
      </w:pPr>
      <w:r w:rsidRPr="002D7455">
        <w:rPr>
          <w:b/>
          <w:bCs/>
          <w:sz w:val="24"/>
          <w:szCs w:val="24"/>
          <w:u w:val="single"/>
        </w:rPr>
        <w:t xml:space="preserve">Response to Topic </w:t>
      </w:r>
      <w:r>
        <w:rPr>
          <w:b/>
          <w:bCs/>
          <w:sz w:val="24"/>
          <w:szCs w:val="24"/>
          <w:u w:val="single"/>
        </w:rPr>
        <w:t>4</w:t>
      </w:r>
      <w:r w:rsidRPr="002D7455">
        <w:rPr>
          <w:b/>
          <w:bCs/>
          <w:sz w:val="24"/>
          <w:szCs w:val="24"/>
          <w:u w:val="single"/>
        </w:rPr>
        <w:t>:</w:t>
      </w:r>
    </w:p>
    <w:p w14:paraId="47B9D885" w14:textId="3FB45450" w:rsidR="00150828" w:rsidRDefault="00150828" w:rsidP="00150828">
      <w:pPr>
        <w:rPr>
          <w:rFonts w:eastAsia="Noto Sans Symbols" w:cs="Noto Sans Symbols"/>
        </w:rPr>
      </w:pPr>
    </w:p>
    <w:p w14:paraId="04134D6B" w14:textId="738DB8DE" w:rsidR="00150828" w:rsidRDefault="00150828" w:rsidP="00150828">
      <w:pPr>
        <w:rPr>
          <w:rFonts w:eastAsia="Noto Sans Symbols" w:cs="Noto Sans Symbols"/>
        </w:rPr>
      </w:pPr>
    </w:p>
    <w:p w14:paraId="1EFA02EE" w14:textId="784F15B0" w:rsidR="00150828" w:rsidRDefault="00150828" w:rsidP="00150828">
      <w:pPr>
        <w:rPr>
          <w:rFonts w:eastAsia="Noto Sans Symbols" w:cs="Noto Sans Symbols"/>
        </w:rPr>
      </w:pPr>
    </w:p>
    <w:p w14:paraId="0CFFE7BE" w14:textId="1A874E58" w:rsidR="00150828" w:rsidRDefault="00150828" w:rsidP="00150828">
      <w:pPr>
        <w:rPr>
          <w:rFonts w:eastAsia="Noto Sans Symbols" w:cs="Noto Sans Symbols"/>
        </w:rPr>
      </w:pPr>
    </w:p>
    <w:p w14:paraId="1760A9BE" w14:textId="725C8CED" w:rsidR="00F95B87" w:rsidRDefault="00F95B87" w:rsidP="00150828">
      <w:pPr>
        <w:rPr>
          <w:rFonts w:eastAsia="Noto Sans Symbols" w:cs="Noto Sans Symbols"/>
        </w:rPr>
      </w:pPr>
    </w:p>
    <w:p w14:paraId="2FE6E8D2" w14:textId="77777777" w:rsidR="004A290D" w:rsidRDefault="004A290D" w:rsidP="00150828">
      <w:pPr>
        <w:rPr>
          <w:rFonts w:eastAsia="Noto Sans Symbols" w:cs="Noto Sans Symbols"/>
        </w:rPr>
      </w:pPr>
    </w:p>
    <w:p w14:paraId="2E46F8F5" w14:textId="73C9950F" w:rsidR="00F95B87" w:rsidRPr="00F95B87" w:rsidRDefault="00F95B87" w:rsidP="00150828">
      <w:pPr>
        <w:rPr>
          <w:rFonts w:eastAsia="Noto Sans Symbols" w:cs="Noto Sans Symbols"/>
          <w:b/>
          <w:bCs/>
        </w:rPr>
      </w:pPr>
    </w:p>
    <w:p w14:paraId="17685A49" w14:textId="5F32C14A" w:rsidR="00F95B87" w:rsidRPr="008B3FCD" w:rsidRDefault="00EC771C" w:rsidP="00150828">
      <w:pPr>
        <w:rPr>
          <w:rFonts w:eastAsia="Noto Sans Symbols" w:cs="Noto Sans Symbols"/>
          <w:b/>
          <w:bCs/>
          <w:sz w:val="24"/>
          <w:szCs w:val="25"/>
        </w:rPr>
      </w:pPr>
      <w:r>
        <w:rPr>
          <w:rFonts w:eastAsia="Noto Sans Symbols" w:cs="Noto Sans Symbols"/>
          <w:b/>
          <w:bCs/>
          <w:sz w:val="24"/>
          <w:szCs w:val="25"/>
        </w:rPr>
        <w:t>FOUR</w:t>
      </w:r>
      <w:r w:rsidRPr="008B3FCD">
        <w:rPr>
          <w:rFonts w:eastAsia="Noto Sans Symbols" w:cs="Noto Sans Symbols"/>
          <w:b/>
          <w:bCs/>
          <w:sz w:val="24"/>
          <w:szCs w:val="25"/>
        </w:rPr>
        <w:t xml:space="preserve"> </w:t>
      </w:r>
      <w:r w:rsidR="00F95B87" w:rsidRPr="008B3FCD">
        <w:rPr>
          <w:rFonts w:eastAsia="Noto Sans Symbols" w:cs="Noto Sans Symbols"/>
          <w:b/>
          <w:bCs/>
          <w:sz w:val="24"/>
          <w:szCs w:val="25"/>
        </w:rPr>
        <w:t>TOPIC NARRATIVE WORD COUNT: ____________ total words</w:t>
      </w:r>
    </w:p>
    <w:p w14:paraId="77AB3266" w14:textId="487E7CC2" w:rsidR="00150828" w:rsidRDefault="00150828" w:rsidP="00150828">
      <w:pPr>
        <w:rPr>
          <w:rFonts w:eastAsia="Noto Sans Symbols" w:cs="Noto Sans Symbols"/>
        </w:rPr>
      </w:pPr>
    </w:p>
    <w:p w14:paraId="3784E85B" w14:textId="31DA728F" w:rsidR="004A290D" w:rsidRDefault="004A290D" w:rsidP="00150828">
      <w:pPr>
        <w:rPr>
          <w:rFonts w:eastAsia="Noto Sans Symbols" w:cs="Noto Sans Symbols"/>
        </w:rPr>
      </w:pPr>
    </w:p>
    <w:p w14:paraId="2469A547" w14:textId="77777777" w:rsidR="00EC771C" w:rsidRDefault="00EC771C" w:rsidP="00150828">
      <w:pPr>
        <w:rPr>
          <w:rFonts w:eastAsia="Noto Sans Symbols" w:cs="Noto Sans Symbols"/>
        </w:rPr>
      </w:pPr>
    </w:p>
    <w:p w14:paraId="50D41FC5" w14:textId="6546656D" w:rsidR="00EC771C" w:rsidRDefault="00EC771C" w:rsidP="00150828">
      <w:pPr>
        <w:pStyle w:val="Heading3"/>
        <w:rPr>
          <w:color w:val="auto"/>
          <w:sz w:val="24"/>
          <w:szCs w:val="24"/>
        </w:rPr>
      </w:pPr>
      <w:bookmarkStart w:id="4" w:name="_Toc114736950"/>
      <w:r>
        <w:rPr>
          <w:color w:val="auto"/>
          <w:sz w:val="24"/>
          <w:szCs w:val="24"/>
        </w:rPr>
        <w:t>SUBMISSION SUMMARY SLIDE (WILL BE MADE PUBLIC)</w:t>
      </w:r>
    </w:p>
    <w:bookmarkEnd w:id="4"/>
    <w:p w14:paraId="7641F112" w14:textId="77777777" w:rsidR="00EC771C" w:rsidRDefault="00EC771C" w:rsidP="00150828">
      <w:pPr>
        <w:rPr>
          <w:rFonts w:cstheme="majorBidi"/>
          <w:b/>
          <w:bCs/>
          <w:sz w:val="24"/>
          <w:szCs w:val="24"/>
        </w:rPr>
      </w:pPr>
    </w:p>
    <w:p w14:paraId="4D9327CA" w14:textId="02D9BD5B" w:rsidR="00150828" w:rsidRPr="004D3511" w:rsidRDefault="00150828" w:rsidP="00150828">
      <w:r w:rsidRPr="000B4420">
        <w:t xml:space="preserve">Make a public-facing, one-slide submission summary that introduces the coalition and general plan highlights. There is no template, so competitors are free to present the information in any format. Any text </w:t>
      </w:r>
      <w:r w:rsidRPr="000B4420">
        <w:lastRenderedPageBreak/>
        <w:t xml:space="preserve">must be readable </w:t>
      </w:r>
      <w:r>
        <w:t>o</w:t>
      </w:r>
      <w:r w:rsidRPr="000B4420">
        <w:t>n a standard printed page and a conference room projection and should be in at least 14-point font</w:t>
      </w:r>
      <w:r w:rsidRPr="00992225">
        <w:t>.</w:t>
      </w:r>
    </w:p>
    <w:p w14:paraId="1D568D47" w14:textId="77777777" w:rsidR="00BA2D52" w:rsidRDefault="00BA2D52" w:rsidP="00150828">
      <w:pPr>
        <w:pStyle w:val="Heading3"/>
      </w:pPr>
      <w:bookmarkStart w:id="5" w:name="_Toc114736951"/>
    </w:p>
    <w:p w14:paraId="05C11791" w14:textId="0C27D9E3" w:rsidR="00EC771C" w:rsidRDefault="00EC771C" w:rsidP="00150828">
      <w:pPr>
        <w:pStyle w:val="Heading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LETTERS OF COMMITMENT OR SUPPORT</w:t>
      </w:r>
    </w:p>
    <w:bookmarkEnd w:id="5"/>
    <w:p w14:paraId="02EBA03F" w14:textId="77777777" w:rsidR="00EC771C" w:rsidRPr="0096114E" w:rsidRDefault="00EC771C" w:rsidP="000E641D"/>
    <w:p w14:paraId="5FBBFF50" w14:textId="2AF8EFCB" w:rsidR="002D7455" w:rsidRPr="00150828" w:rsidRDefault="00150828" w:rsidP="00150828">
      <w:r>
        <w:t>In a single file, c</w:t>
      </w:r>
      <w:r w:rsidRPr="000B4420">
        <w:t xml:space="preserve">ombine and upload one-page letters from relevant entities (e.g., coalition members, relevant stakeholders) to provide context for your coalition and outlined activities. Any letters of commitment or support must be </w:t>
      </w:r>
      <w:r>
        <w:t xml:space="preserve">written </w:t>
      </w:r>
      <w:r w:rsidRPr="000B4420">
        <w:t xml:space="preserve">on </w:t>
      </w:r>
      <w:proofErr w:type="gramStart"/>
      <w:r w:rsidRPr="000B4420">
        <w:t>letterhead</w:t>
      </w:r>
      <w:proofErr w:type="gramEnd"/>
      <w:r w:rsidRPr="000B4420">
        <w:t xml:space="preserve"> or a template with the organization</w:t>
      </w:r>
      <w:r>
        <w:t>’s</w:t>
      </w:r>
      <w:r w:rsidRPr="000B4420">
        <w:t xml:space="preserve"> name on it, uploaded as a single file, and limited to a single page</w:t>
      </w:r>
      <w:r w:rsidRPr="00992225">
        <w:t>.</w:t>
      </w:r>
    </w:p>
    <w:sectPr w:rsidR="002D7455" w:rsidRPr="00150828" w:rsidSect="00DB205D">
      <w:pgSz w:w="12240" w:h="15840"/>
      <w:pgMar w:top="13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45B1" w14:textId="77777777" w:rsidR="00C0008E" w:rsidRDefault="00C0008E" w:rsidP="005A1497">
      <w:pPr>
        <w:spacing w:after="0" w:line="240" w:lineRule="auto"/>
      </w:pPr>
      <w:r>
        <w:separator/>
      </w:r>
    </w:p>
  </w:endnote>
  <w:endnote w:type="continuationSeparator" w:id="0">
    <w:p w14:paraId="1F37B6C3" w14:textId="77777777" w:rsidR="00C0008E" w:rsidRDefault="00C0008E" w:rsidP="005A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02F2" w14:textId="77777777" w:rsidR="00C0008E" w:rsidRDefault="00C0008E" w:rsidP="005A1497">
      <w:pPr>
        <w:spacing w:after="0" w:line="240" w:lineRule="auto"/>
      </w:pPr>
      <w:r>
        <w:separator/>
      </w:r>
    </w:p>
  </w:footnote>
  <w:footnote w:type="continuationSeparator" w:id="0">
    <w:p w14:paraId="09C8727C" w14:textId="77777777" w:rsidR="00C0008E" w:rsidRDefault="00C0008E" w:rsidP="005A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7D4"/>
    <w:multiLevelType w:val="multilevel"/>
    <w:tmpl w:val="8F0C4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FB12F0"/>
    <w:multiLevelType w:val="hybridMultilevel"/>
    <w:tmpl w:val="5CB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364A"/>
    <w:multiLevelType w:val="multilevel"/>
    <w:tmpl w:val="C360CC00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D34DAE"/>
    <w:multiLevelType w:val="hybridMultilevel"/>
    <w:tmpl w:val="81AC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44C9"/>
    <w:multiLevelType w:val="multilevel"/>
    <w:tmpl w:val="254634F0"/>
    <w:lvl w:ilvl="0">
      <w:start w:val="1"/>
      <w:numFmt w:val="bullet"/>
      <w:lvlText w:val="●"/>
      <w:lvlJc w:val="left"/>
      <w:pPr>
        <w:ind w:left="50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1034101">
    <w:abstractNumId w:val="0"/>
  </w:num>
  <w:num w:numId="2" w16cid:durableId="2041857988">
    <w:abstractNumId w:val="4"/>
  </w:num>
  <w:num w:numId="3" w16cid:durableId="1761481957">
    <w:abstractNumId w:val="2"/>
  </w:num>
  <w:num w:numId="4" w16cid:durableId="1434400838">
    <w:abstractNumId w:val="3"/>
  </w:num>
  <w:num w:numId="5" w16cid:durableId="51322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97"/>
    <w:rsid w:val="000726CA"/>
    <w:rsid w:val="00081C23"/>
    <w:rsid w:val="000E641D"/>
    <w:rsid w:val="000F0D74"/>
    <w:rsid w:val="0012525E"/>
    <w:rsid w:val="00127A7A"/>
    <w:rsid w:val="00150828"/>
    <w:rsid w:val="001554A5"/>
    <w:rsid w:val="0017795B"/>
    <w:rsid w:val="00191417"/>
    <w:rsid w:val="002754C5"/>
    <w:rsid w:val="002D7455"/>
    <w:rsid w:val="002D7D8A"/>
    <w:rsid w:val="003D6054"/>
    <w:rsid w:val="003E3672"/>
    <w:rsid w:val="003E78B7"/>
    <w:rsid w:val="004315C8"/>
    <w:rsid w:val="004A290D"/>
    <w:rsid w:val="0050126A"/>
    <w:rsid w:val="00555477"/>
    <w:rsid w:val="005A02C4"/>
    <w:rsid w:val="005A1497"/>
    <w:rsid w:val="005A2226"/>
    <w:rsid w:val="005E20EC"/>
    <w:rsid w:val="00675A05"/>
    <w:rsid w:val="006A578D"/>
    <w:rsid w:val="00725066"/>
    <w:rsid w:val="0078125F"/>
    <w:rsid w:val="00806816"/>
    <w:rsid w:val="0082543D"/>
    <w:rsid w:val="00865129"/>
    <w:rsid w:val="00874F75"/>
    <w:rsid w:val="00896B9E"/>
    <w:rsid w:val="008B3FCD"/>
    <w:rsid w:val="00903DEF"/>
    <w:rsid w:val="009358D7"/>
    <w:rsid w:val="0096114E"/>
    <w:rsid w:val="00A23F6C"/>
    <w:rsid w:val="00AA20D7"/>
    <w:rsid w:val="00AB5A2F"/>
    <w:rsid w:val="00AC216D"/>
    <w:rsid w:val="00AE589A"/>
    <w:rsid w:val="00BA2D52"/>
    <w:rsid w:val="00C0008E"/>
    <w:rsid w:val="00C8064A"/>
    <w:rsid w:val="00CA7BD5"/>
    <w:rsid w:val="00CE6613"/>
    <w:rsid w:val="00CE75A8"/>
    <w:rsid w:val="00D17D8D"/>
    <w:rsid w:val="00D35BA3"/>
    <w:rsid w:val="00D60481"/>
    <w:rsid w:val="00D914E8"/>
    <w:rsid w:val="00D96E4A"/>
    <w:rsid w:val="00DA2E3D"/>
    <w:rsid w:val="00DB205D"/>
    <w:rsid w:val="00DC260D"/>
    <w:rsid w:val="00DE0635"/>
    <w:rsid w:val="00E22168"/>
    <w:rsid w:val="00E2689D"/>
    <w:rsid w:val="00E434C5"/>
    <w:rsid w:val="00EC771C"/>
    <w:rsid w:val="00F14E42"/>
    <w:rsid w:val="00F95B87"/>
    <w:rsid w:val="00FB0440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0B1C1"/>
  <w15:chartTrackingRefBased/>
  <w15:docId w15:val="{A8D742DA-BEBB-4E9D-B560-0B932A4E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1497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497"/>
    <w:pPr>
      <w:keepNext/>
      <w:keepLines/>
      <w:spacing w:before="40" w:after="0"/>
      <w:outlineLvl w:val="2"/>
    </w:pPr>
    <w:rPr>
      <w:rFonts w:cstheme="majorBidi"/>
      <w:b/>
      <w:bCs/>
      <w:color w:val="595959" w:themeColor="text1" w:themeTint="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497"/>
    <w:pPr>
      <w:keepNext/>
      <w:keepLines/>
      <w:spacing w:before="40" w:after="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497"/>
    <w:pPr>
      <w:keepNext/>
      <w:keepLines/>
      <w:spacing w:before="120" w:after="120"/>
      <w:outlineLvl w:val="4"/>
    </w:pPr>
    <w:rPr>
      <w:rFonts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497"/>
    <w:rPr>
      <w:rFonts w:ascii="Franklin Gothic Book" w:eastAsia="Libre Franklin" w:hAnsi="Franklin Gothic Book" w:cstheme="majorBidi"/>
      <w:b/>
      <w:bCs/>
      <w:color w:val="595959" w:themeColor="text1" w:themeTint="A6"/>
      <w:sz w:val="36"/>
      <w:szCs w:val="36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5A1497"/>
    <w:rPr>
      <w:rFonts w:ascii="Franklin Gothic Book" w:eastAsia="Libre Franklin" w:hAnsi="Franklin Gothic Book" w:cstheme="majorBidi"/>
      <w:b/>
      <w:bCs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5A1497"/>
    <w:rPr>
      <w:rFonts w:ascii="Franklin Gothic Book" w:eastAsia="Libre Franklin" w:hAnsi="Franklin Gothic Book" w:cstheme="majorBidi"/>
      <w:b/>
      <w:bCs/>
      <w:color w:val="2F5496" w:themeColor="accent1" w:themeShade="BF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5A149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1497"/>
    <w:rPr>
      <w:rFonts w:ascii="Franklin Gothic Book" w:eastAsia="Libre Franklin" w:hAnsi="Franklin Gothic Book" w:cs="Libre Franklin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5A1497"/>
    <w:rPr>
      <w:vertAlign w:val="superscript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POCG Table Text,Colorful List - Accent 11,3"/>
    <w:basedOn w:val="Normal"/>
    <w:link w:val="ListParagraphChar"/>
    <w:uiPriority w:val="34"/>
    <w:qFormat/>
    <w:rsid w:val="005A1497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A1497"/>
    <w:rPr>
      <w:color w:val="0563C1" w:themeColor="hyperlink"/>
      <w:u w:val="single"/>
    </w:r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basedOn w:val="DefaultParagraphFont"/>
    <w:link w:val="ListParagraph"/>
    <w:uiPriority w:val="34"/>
    <w:locked/>
    <w:rsid w:val="005A1497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Header">
    <w:name w:val="header"/>
    <w:basedOn w:val="Normal"/>
    <w:link w:val="HeaderChar"/>
    <w:uiPriority w:val="99"/>
    <w:unhideWhenUsed/>
    <w:rsid w:val="00AE5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9A"/>
    <w:rPr>
      <w:rFonts w:ascii="Franklin Gothic Book" w:eastAsia="Libre Franklin" w:hAnsi="Franklin Gothic Book" w:cs="Libre Franklin"/>
      <w:sz w:val="21"/>
      <w:szCs w:val="21"/>
      <w:lang w:val="en"/>
    </w:rPr>
  </w:style>
  <w:style w:type="paragraph" w:styleId="Revision">
    <w:name w:val="Revision"/>
    <w:hidden/>
    <w:uiPriority w:val="99"/>
    <w:semiHidden/>
    <w:rsid w:val="00D35BA3"/>
    <w:pPr>
      <w:spacing w:after="0" w:line="240" w:lineRule="auto"/>
    </w:pPr>
    <w:rPr>
      <w:rFonts w:ascii="Franklin Gothic Book" w:eastAsia="Libre Franklin" w:hAnsi="Franklin Gothic Book" w:cs="Libre Franklin"/>
      <w:sz w:val="21"/>
      <w:szCs w:val="21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6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129"/>
    <w:rPr>
      <w:rFonts w:ascii="Franklin Gothic Book" w:eastAsia="Libre Franklin" w:hAnsi="Franklin Gothic Book" w:cs="Libre Franklin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29"/>
    <w:rPr>
      <w:rFonts w:ascii="Franklin Gothic Book" w:eastAsia="Libre Franklin" w:hAnsi="Franklin Gothic Book" w:cs="Libre Franklin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628D-B55B-48E1-881A-DF18E810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Holly, Lance</dc:creator>
  <cp:keywords/>
  <dc:description/>
  <cp:lastModifiedBy>Holly, Lance</cp:lastModifiedBy>
  <cp:revision>9</cp:revision>
  <dcterms:created xsi:type="dcterms:W3CDTF">2023-01-27T17:12:00Z</dcterms:created>
  <dcterms:modified xsi:type="dcterms:W3CDTF">2023-05-05T17:05:00Z</dcterms:modified>
</cp:coreProperties>
</file>