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6886E" w14:textId="4B70CA40" w:rsidR="00DF529F" w:rsidRDefault="00DF529F" w:rsidP="00DF529F">
      <w:pPr>
        <w:pStyle w:val="Heading1"/>
      </w:pPr>
      <w:r>
        <w:t xml:space="preserve">American-Made </w:t>
      </w:r>
      <w:r w:rsidR="00F01A38">
        <w:t>High-Voltage Direct Current</w:t>
      </w:r>
      <w:r w:rsidR="00A73669">
        <w:t xml:space="preserve"> Prize Submission</w:t>
      </w:r>
    </w:p>
    <w:p w14:paraId="7C5AC764" w14:textId="77777777" w:rsidR="000F714A" w:rsidRPr="000F714A" w:rsidRDefault="000F714A" w:rsidP="000F714A"/>
    <w:p w14:paraId="493A35EA" w14:textId="090C4BBC" w:rsidR="000F714A" w:rsidRDefault="00F01A38" w:rsidP="000F714A">
      <w:pPr>
        <w:pStyle w:val="Heading2"/>
      </w:pPr>
      <w:r>
        <w:t>Idea Title</w:t>
      </w:r>
    </w:p>
    <w:p w14:paraId="59331EA9" w14:textId="199BF390" w:rsidR="000F714A" w:rsidRPr="007970AD" w:rsidRDefault="00F01A38" w:rsidP="000F714A">
      <w:pPr>
        <w:pStyle w:val="Heading3"/>
      </w:pPr>
      <w:r>
        <w:t>Short Description</w:t>
      </w:r>
    </w:p>
    <w:p w14:paraId="599A3C87" w14:textId="77777777" w:rsidR="0082542D" w:rsidRDefault="0082542D" w:rsidP="000F714A">
      <w:pPr>
        <w:pStyle w:val="Heading2"/>
      </w:pPr>
    </w:p>
    <w:p w14:paraId="5CD2014A" w14:textId="77777777" w:rsidR="0082542D" w:rsidRDefault="0082542D" w:rsidP="000F714A">
      <w:pPr>
        <w:pStyle w:val="Heading2"/>
      </w:pPr>
    </w:p>
    <w:p w14:paraId="3ACB58EA" w14:textId="7F884C12" w:rsidR="000F714A" w:rsidRDefault="000F714A" w:rsidP="000F714A">
      <w:pPr>
        <w:pStyle w:val="Heading2"/>
      </w:pPr>
      <w:r>
        <w:t>Team</w:t>
      </w:r>
      <w:r w:rsidR="00F01A38">
        <w:t xml:space="preserve"> Name</w:t>
      </w:r>
    </w:p>
    <w:p w14:paraId="3E0717A8" w14:textId="71C106F6" w:rsidR="0082542D" w:rsidRPr="00991342" w:rsidRDefault="0082542D" w:rsidP="0082542D">
      <w:pPr>
        <w:pStyle w:val="Heading4"/>
        <w:rPr>
          <w:i/>
          <w:iCs/>
        </w:rPr>
      </w:pPr>
      <w:r>
        <w:rPr>
          <w:i/>
          <w:iCs/>
        </w:rPr>
        <w:t>City, state, and nine-digit ZIP code</w:t>
      </w:r>
    </w:p>
    <w:p w14:paraId="261EE95E" w14:textId="79747B41" w:rsidR="000F714A" w:rsidRPr="00B3038B" w:rsidRDefault="0082542D" w:rsidP="000F714A">
      <w:pPr>
        <w:pStyle w:val="NoSpacing"/>
        <w:rPr>
          <w:sz w:val="22"/>
          <w:szCs w:val="22"/>
        </w:rPr>
      </w:pPr>
      <w:r>
        <w:rPr>
          <w:sz w:val="22"/>
          <w:szCs w:val="22"/>
        </w:rPr>
        <w:t>List k</w:t>
      </w:r>
      <w:r w:rsidR="00F01A38">
        <w:rPr>
          <w:sz w:val="22"/>
          <w:szCs w:val="22"/>
        </w:rPr>
        <w:t>ey team members</w:t>
      </w:r>
      <w:r w:rsidR="000F714A" w:rsidRPr="00B3038B">
        <w:rPr>
          <w:sz w:val="22"/>
          <w:szCs w:val="22"/>
        </w:rPr>
        <w:t>, geographic locations, contact info, and LinkedIn profiles</w:t>
      </w:r>
    </w:p>
    <w:p w14:paraId="0AEB8542" w14:textId="77777777" w:rsidR="000F714A" w:rsidRDefault="000F714A" w:rsidP="000F714A">
      <w:pPr>
        <w:rPr>
          <w:rFonts w:ascii="Arial" w:hAnsi="Arial" w:cs="Arial"/>
          <w:color w:val="auto"/>
          <w:sz w:val="32"/>
        </w:rPr>
      </w:pPr>
    </w:p>
    <w:p w14:paraId="1B940556" w14:textId="77777777" w:rsidR="0082542D" w:rsidRDefault="0082542D" w:rsidP="000F714A">
      <w:pPr>
        <w:pStyle w:val="Heading2"/>
      </w:pPr>
    </w:p>
    <w:p w14:paraId="79CB737A" w14:textId="6FAEAF9D" w:rsidR="000F714A" w:rsidRPr="006720E0" w:rsidRDefault="000F714A" w:rsidP="000F714A">
      <w:pPr>
        <w:pStyle w:val="Heading2"/>
      </w:pPr>
      <w:r w:rsidRPr="006720E0">
        <w:t xml:space="preserve">Partners </w:t>
      </w:r>
    </w:p>
    <w:p w14:paraId="0D1A01F7" w14:textId="0620EEC7" w:rsidR="000F714A" w:rsidRDefault="000F714A" w:rsidP="000F714A">
      <w:pPr>
        <w:pStyle w:val="NoSpacing"/>
        <w:rPr>
          <w:sz w:val="22"/>
          <w:szCs w:val="22"/>
        </w:rPr>
      </w:pPr>
      <w:r w:rsidRPr="00B3038B">
        <w:rPr>
          <w:sz w:val="22"/>
          <w:szCs w:val="22"/>
        </w:rPr>
        <w:t>Key project partners and organizations (if any)</w:t>
      </w:r>
    </w:p>
    <w:p w14:paraId="3874EECF" w14:textId="78FA3C9C" w:rsidR="000835F9" w:rsidRDefault="000835F9" w:rsidP="000F714A">
      <w:pPr>
        <w:pStyle w:val="NoSpacing"/>
        <w:rPr>
          <w:sz w:val="22"/>
          <w:szCs w:val="22"/>
        </w:rPr>
      </w:pPr>
    </w:p>
    <w:p w14:paraId="5CF41C12" w14:textId="77777777" w:rsidR="0080670D" w:rsidRDefault="0080670D" w:rsidP="0080670D"/>
    <w:p w14:paraId="6494F3F1" w14:textId="77777777" w:rsidR="0082542D" w:rsidRDefault="0082542D">
      <w:pPr>
        <w:spacing w:after="0"/>
        <w:rPr>
          <w:rFonts w:cstheme="majorBidi"/>
          <w:b/>
          <w:bCs/>
          <w:color w:val="808080" w:themeColor="background1" w:themeShade="80"/>
          <w:sz w:val="40"/>
          <w:szCs w:val="40"/>
        </w:rPr>
      </w:pPr>
      <w:r>
        <w:rPr>
          <w:color w:val="808080" w:themeColor="background1" w:themeShade="80"/>
          <w:sz w:val="40"/>
          <w:szCs w:val="40"/>
        </w:rPr>
        <w:br w:type="page"/>
      </w:r>
    </w:p>
    <w:p w14:paraId="77DA725F" w14:textId="0EA42796" w:rsidR="0080670D" w:rsidRPr="00B3038B" w:rsidRDefault="0082542D" w:rsidP="0080670D">
      <w:pPr>
        <w:pStyle w:val="Heading4"/>
        <w:rPr>
          <w:color w:val="808080" w:themeColor="background1" w:themeShade="80"/>
          <w:sz w:val="40"/>
          <w:szCs w:val="40"/>
        </w:rPr>
      </w:pPr>
      <w:r>
        <w:rPr>
          <w:color w:val="808080" w:themeColor="background1" w:themeShade="80"/>
          <w:sz w:val="40"/>
          <w:szCs w:val="40"/>
        </w:rPr>
        <w:lastRenderedPageBreak/>
        <w:t>Technical</w:t>
      </w:r>
      <w:r w:rsidR="0080670D" w:rsidRPr="00B3038B">
        <w:rPr>
          <w:color w:val="808080" w:themeColor="background1" w:themeShade="80"/>
          <w:sz w:val="40"/>
          <w:szCs w:val="40"/>
        </w:rPr>
        <w:t xml:space="preserve"> Narrative</w:t>
      </w:r>
    </w:p>
    <w:p w14:paraId="12628B5E" w14:textId="4A8F5033" w:rsidR="0080670D" w:rsidRPr="00B3038B" w:rsidRDefault="0080670D" w:rsidP="0080670D">
      <w:pPr>
        <w:pStyle w:val="NRELFootnoteEndnote"/>
        <w:rPr>
          <w:rFonts w:eastAsia="Arial"/>
          <w:sz w:val="22"/>
          <w:szCs w:val="22"/>
        </w:rPr>
      </w:pPr>
      <w:r w:rsidRPr="00B3038B">
        <w:rPr>
          <w:rFonts w:eastAsia="Arial"/>
          <w:sz w:val="22"/>
          <w:szCs w:val="22"/>
        </w:rPr>
        <w:t>Answer each of the following questions:</w:t>
      </w:r>
    </w:p>
    <w:p w14:paraId="69895B81" w14:textId="6CD26B6B" w:rsidR="0080670D" w:rsidRPr="00B3038B" w:rsidRDefault="0082542D" w:rsidP="0080670D">
      <w:pPr>
        <w:pStyle w:val="NRELFootnoteEndnote"/>
        <w:numPr>
          <w:ilvl w:val="0"/>
          <w:numId w:val="34"/>
        </w:numPr>
        <w:rPr>
          <w:rFonts w:eastAsia="Arial"/>
          <w:sz w:val="22"/>
          <w:szCs w:val="22"/>
        </w:rPr>
      </w:pPr>
      <w:r>
        <w:rPr>
          <w:rFonts w:eastAsia="Arial"/>
          <w:b/>
          <w:sz w:val="22"/>
          <w:szCs w:val="22"/>
        </w:rPr>
        <w:t>Problem</w:t>
      </w:r>
      <w:r w:rsidR="0080670D" w:rsidRPr="00B3038B">
        <w:rPr>
          <w:rFonts w:eastAsia="Arial"/>
          <w:b/>
          <w:sz w:val="22"/>
          <w:szCs w:val="22"/>
        </w:rPr>
        <w:t xml:space="preserve"> </w:t>
      </w:r>
      <w:r>
        <w:rPr>
          <w:rFonts w:eastAsia="Arial"/>
          <w:sz w:val="22"/>
          <w:szCs w:val="22"/>
        </w:rPr>
        <w:t>–</w:t>
      </w:r>
      <w:r w:rsidR="0080670D" w:rsidRPr="00B3038B">
        <w:rPr>
          <w:rFonts w:eastAsia="Arial"/>
          <w:sz w:val="22"/>
          <w:szCs w:val="22"/>
        </w:rPr>
        <w:t xml:space="preserve"> </w:t>
      </w:r>
      <w:r>
        <w:rPr>
          <w:rFonts w:eastAsia="Arial"/>
          <w:sz w:val="22"/>
          <w:szCs w:val="22"/>
        </w:rPr>
        <w:t>What is the problem, and why is solving it important?</w:t>
      </w:r>
    </w:p>
    <w:p w14:paraId="55885335" w14:textId="643E92C4" w:rsidR="0080670D" w:rsidRPr="00B3038B" w:rsidRDefault="0080670D" w:rsidP="0080670D">
      <w:pPr>
        <w:pStyle w:val="NRELFootnoteEndnote"/>
        <w:numPr>
          <w:ilvl w:val="0"/>
          <w:numId w:val="34"/>
        </w:numPr>
        <w:rPr>
          <w:rFonts w:eastAsia="Arial"/>
          <w:sz w:val="22"/>
          <w:szCs w:val="22"/>
        </w:rPr>
      </w:pPr>
      <w:r w:rsidRPr="00B3038B">
        <w:rPr>
          <w:rFonts w:eastAsia="Arial"/>
          <w:b/>
          <w:sz w:val="22"/>
          <w:szCs w:val="22"/>
        </w:rPr>
        <w:t>Solution</w:t>
      </w:r>
      <w:r w:rsidRPr="00B3038B">
        <w:rPr>
          <w:rFonts w:eastAsia="Arial"/>
          <w:sz w:val="22"/>
          <w:szCs w:val="22"/>
        </w:rPr>
        <w:t xml:space="preserve"> - </w:t>
      </w:r>
      <w:r w:rsidR="00470AB9" w:rsidRPr="00470AB9">
        <w:rPr>
          <w:rFonts w:eastAsia="Arial"/>
          <w:sz w:val="22"/>
          <w:szCs w:val="22"/>
        </w:rPr>
        <w:t>What is your solution</w:t>
      </w:r>
      <w:r w:rsidR="0082542D">
        <w:rPr>
          <w:rFonts w:eastAsia="Arial"/>
          <w:sz w:val="22"/>
          <w:szCs w:val="22"/>
        </w:rPr>
        <w:t>, and why will it be successful?</w:t>
      </w:r>
    </w:p>
    <w:p w14:paraId="419799D3" w14:textId="28E93FD1" w:rsidR="0080670D" w:rsidRPr="00B3038B" w:rsidRDefault="00BE3976" w:rsidP="0080670D">
      <w:pPr>
        <w:pStyle w:val="NRELFootnoteEndnote"/>
        <w:numPr>
          <w:ilvl w:val="0"/>
          <w:numId w:val="34"/>
        </w:numPr>
        <w:rPr>
          <w:rFonts w:eastAsia="Arial"/>
          <w:sz w:val="22"/>
          <w:szCs w:val="22"/>
        </w:rPr>
      </w:pPr>
      <w:r>
        <w:rPr>
          <w:rFonts w:eastAsia="Arial"/>
          <w:b/>
          <w:sz w:val="22"/>
          <w:szCs w:val="22"/>
        </w:rPr>
        <w:t xml:space="preserve">Plan </w:t>
      </w:r>
      <w:r w:rsidR="0082542D">
        <w:rPr>
          <w:rFonts w:eastAsia="Arial"/>
          <w:bCs/>
          <w:sz w:val="22"/>
          <w:szCs w:val="22"/>
        </w:rPr>
        <w:t>–</w:t>
      </w:r>
      <w:r w:rsidRPr="00BE3976">
        <w:rPr>
          <w:rFonts w:eastAsia="Arial"/>
          <w:bCs/>
          <w:sz w:val="22"/>
          <w:szCs w:val="22"/>
        </w:rPr>
        <w:t xml:space="preserve"> </w:t>
      </w:r>
      <w:r w:rsidR="0082542D">
        <w:rPr>
          <w:rFonts w:eastAsia="Arial"/>
          <w:bCs/>
          <w:sz w:val="22"/>
          <w:szCs w:val="22"/>
        </w:rPr>
        <w:t>What is the path forward for advancement of the solution?</w:t>
      </w:r>
    </w:p>
    <w:p w14:paraId="6FF4FA4F" w14:textId="77777777" w:rsidR="0080670D" w:rsidRPr="00B3038B" w:rsidRDefault="0080670D" w:rsidP="0080670D">
      <w:pPr>
        <w:pStyle w:val="NRELFootnoteEndnote"/>
        <w:rPr>
          <w:rFonts w:eastAsia="Arial"/>
          <w:sz w:val="22"/>
          <w:szCs w:val="22"/>
        </w:rPr>
      </w:pPr>
    </w:p>
    <w:p w14:paraId="24338D8E" w14:textId="2405F04C" w:rsidR="0080670D" w:rsidRPr="00B3038B" w:rsidRDefault="0080670D" w:rsidP="0080670D">
      <w:pPr>
        <w:pStyle w:val="NRELFootnoteEndnote"/>
        <w:rPr>
          <w:rFonts w:eastAsia="Arial"/>
          <w:sz w:val="22"/>
          <w:szCs w:val="22"/>
        </w:rPr>
      </w:pPr>
      <w:r w:rsidRPr="00B3038B">
        <w:rPr>
          <w:rFonts w:eastAsia="Arial"/>
          <w:sz w:val="22"/>
          <w:szCs w:val="22"/>
        </w:rPr>
        <w:t>For convenience, these questions are provided in the headings of the tables on pages 4-</w:t>
      </w:r>
      <w:r w:rsidR="00BE3976">
        <w:rPr>
          <w:rFonts w:eastAsia="Arial"/>
          <w:sz w:val="22"/>
          <w:szCs w:val="22"/>
        </w:rPr>
        <w:t>6</w:t>
      </w:r>
      <w:r w:rsidRPr="00B3038B">
        <w:rPr>
          <w:rFonts w:eastAsia="Arial"/>
          <w:sz w:val="22"/>
          <w:szCs w:val="22"/>
        </w:rPr>
        <w:t xml:space="preserve"> along with suggested content (and corresponding judging statements) to help guide your responses. You decide where to focus your answers. </w:t>
      </w:r>
    </w:p>
    <w:p w14:paraId="68CA46F1" w14:textId="77777777" w:rsidR="0080670D" w:rsidRPr="00B3038B" w:rsidRDefault="0080670D" w:rsidP="0080670D">
      <w:pPr>
        <w:spacing w:after="45" w:line="287" w:lineRule="auto"/>
        <w:ind w:left="-5" w:hanging="10"/>
        <w:rPr>
          <w:rFonts w:ascii="Arial" w:eastAsia="Arial" w:hAnsi="Arial" w:cs="Arial"/>
          <w:i/>
          <w:sz w:val="22"/>
          <w:szCs w:val="22"/>
        </w:rPr>
      </w:pPr>
    </w:p>
    <w:p w14:paraId="33107AE5" w14:textId="5605E272" w:rsidR="0080670D" w:rsidRDefault="00CD43E0" w:rsidP="0080670D">
      <w:pPr>
        <w:spacing w:after="0"/>
        <w:rPr>
          <w:rFonts w:ascii="Arial" w:hAnsi="Arial" w:cs="Times New Roman"/>
          <w:color w:val="000000" w:themeColor="text1"/>
          <w:sz w:val="22"/>
          <w:szCs w:val="22"/>
          <w:shd w:val="clear" w:color="auto" w:fill="auto"/>
        </w:rPr>
      </w:pPr>
      <w:r w:rsidRPr="00CD43E0">
        <w:rPr>
          <w:rFonts w:ascii="Arial" w:eastAsia="Arial" w:hAnsi="Arial" w:cs="Times New Roman"/>
          <w:color w:val="000000" w:themeColor="text1"/>
          <w:sz w:val="22"/>
          <w:szCs w:val="22"/>
          <w:shd w:val="clear" w:color="auto" w:fill="auto"/>
        </w:rPr>
        <w:t>You should answer each of the</w:t>
      </w:r>
      <w:r w:rsidR="0082542D">
        <w:rPr>
          <w:rFonts w:ascii="Arial" w:eastAsia="Arial" w:hAnsi="Arial" w:cs="Times New Roman"/>
          <w:color w:val="000000" w:themeColor="text1"/>
          <w:sz w:val="22"/>
          <w:szCs w:val="22"/>
          <w:shd w:val="clear" w:color="auto" w:fill="auto"/>
        </w:rPr>
        <w:t xml:space="preserve">se </w:t>
      </w:r>
      <w:r w:rsidRPr="00CD43E0">
        <w:rPr>
          <w:rFonts w:ascii="Arial" w:eastAsia="Arial" w:hAnsi="Arial" w:cs="Times New Roman"/>
          <w:color w:val="000000" w:themeColor="text1"/>
          <w:sz w:val="22"/>
          <w:szCs w:val="22"/>
          <w:shd w:val="clear" w:color="auto" w:fill="auto"/>
        </w:rPr>
        <w:t xml:space="preserve">three questions. The content bullets are only suggestions to guide your responses. You decide where to focus your answers. The individual answers to the three questions do not have a word limit; however, </w:t>
      </w:r>
      <w:r w:rsidRPr="0082542D">
        <w:rPr>
          <w:rFonts w:ascii="Arial" w:eastAsia="Arial" w:hAnsi="Arial" w:cs="Times New Roman"/>
          <w:b/>
          <w:bCs/>
          <w:color w:val="000000" w:themeColor="text1"/>
          <w:sz w:val="22"/>
          <w:szCs w:val="22"/>
          <w:shd w:val="clear" w:color="auto" w:fill="auto"/>
        </w:rPr>
        <w:t>the aggregate response to these three questions must not exceed 2,500 words</w:t>
      </w:r>
      <w:r w:rsidRPr="00CD43E0">
        <w:rPr>
          <w:rFonts w:ascii="Arial" w:eastAsia="Arial" w:hAnsi="Arial" w:cs="Times New Roman"/>
          <w:color w:val="000000" w:themeColor="text1"/>
          <w:sz w:val="22"/>
          <w:szCs w:val="22"/>
          <w:shd w:val="clear" w:color="auto" w:fill="auto"/>
        </w:rPr>
        <w:t xml:space="preserve">, not including captions, figures/graphs, or references. A word count must be included at the end of your submission. You may also include </w:t>
      </w:r>
      <w:r w:rsidRPr="0082542D">
        <w:rPr>
          <w:rFonts w:ascii="Arial" w:eastAsia="Arial" w:hAnsi="Arial" w:cs="Times New Roman"/>
          <w:b/>
          <w:bCs/>
          <w:color w:val="000000" w:themeColor="text1"/>
          <w:sz w:val="22"/>
          <w:szCs w:val="22"/>
          <w:shd w:val="clear" w:color="auto" w:fill="auto"/>
        </w:rPr>
        <w:t>up to five supporting images, figures, or graphs</w:t>
      </w:r>
      <w:r w:rsidRPr="00CD43E0">
        <w:rPr>
          <w:rFonts w:ascii="Arial" w:eastAsia="Arial" w:hAnsi="Arial" w:cs="Times New Roman"/>
          <w:color w:val="000000" w:themeColor="text1"/>
          <w:sz w:val="22"/>
          <w:szCs w:val="22"/>
          <w:shd w:val="clear" w:color="auto" w:fill="auto"/>
        </w:rPr>
        <w:t>. The reviewers will score the questions based on the content you have provided.</w:t>
      </w:r>
      <w:r w:rsidR="0080670D">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0"/>
        <w:gridCol w:w="4720"/>
      </w:tblGrid>
      <w:tr w:rsidR="0080670D" w:rsidRPr="00333809" w14:paraId="431BB303" w14:textId="77777777" w:rsidTr="000A382E">
        <w:trPr>
          <w:trHeight w:val="655"/>
        </w:trPr>
        <w:tc>
          <w:tcPr>
            <w:tcW w:w="9400" w:type="dxa"/>
            <w:gridSpan w:val="2"/>
            <w:shd w:val="clear" w:color="auto" w:fill="D5EEFB"/>
            <w:vAlign w:val="center"/>
          </w:tcPr>
          <w:p w14:paraId="1A4779E3" w14:textId="312528E0" w:rsidR="0080670D" w:rsidRPr="00333809" w:rsidRDefault="0082542D" w:rsidP="000A382E">
            <w:pPr>
              <w:pStyle w:val="NRELFootnoteEndnote"/>
              <w:jc w:val="center"/>
              <w:rPr>
                <w:rFonts w:asciiTheme="minorHAnsi" w:hAnsiTheme="minorHAnsi"/>
                <w:b/>
                <w:bCs/>
                <w:color w:val="2F5496" w:themeColor="accent1" w:themeShade="BF"/>
                <w:sz w:val="24"/>
                <w:szCs w:val="24"/>
              </w:rPr>
            </w:pPr>
            <w:r w:rsidRPr="0082542D">
              <w:rPr>
                <w:rFonts w:asciiTheme="minorHAnsi" w:hAnsiTheme="minorHAnsi"/>
                <w:b/>
                <w:bCs/>
                <w:color w:val="2F5496" w:themeColor="accent1" w:themeShade="BF"/>
                <w:sz w:val="24"/>
                <w:szCs w:val="24"/>
              </w:rPr>
              <w:lastRenderedPageBreak/>
              <w:t>Question 1: Problem – What is the problem, and why is solving it important?</w:t>
            </w:r>
          </w:p>
        </w:tc>
      </w:tr>
      <w:tr w:rsidR="0080670D" w:rsidRPr="002F5098" w14:paraId="3A705A16" w14:textId="77777777" w:rsidTr="000A382E">
        <w:trPr>
          <w:trHeight w:val="780"/>
        </w:trPr>
        <w:tc>
          <w:tcPr>
            <w:tcW w:w="4680" w:type="dxa"/>
            <w:shd w:val="clear" w:color="auto" w:fill="auto"/>
          </w:tcPr>
          <w:p w14:paraId="739B6974" w14:textId="027710D2" w:rsidR="005E6001" w:rsidRPr="0082542D" w:rsidRDefault="005E6001" w:rsidP="0082542D">
            <w:pPr>
              <w:pStyle w:val="ListParagraph"/>
              <w:widowControl w:val="0"/>
              <w:numPr>
                <w:ilvl w:val="0"/>
                <w:numId w:val="0"/>
              </w:numPr>
              <w:spacing w:after="120" w:line="288" w:lineRule="auto"/>
              <w:ind w:left="360"/>
              <w:contextualSpacing w:val="0"/>
              <w:rPr>
                <w:rFonts w:asciiTheme="minorHAnsi" w:eastAsia="Arial" w:hAnsiTheme="minorHAnsi" w:cs="Arial"/>
                <w:b/>
              </w:rPr>
            </w:pPr>
            <w:r w:rsidRPr="0082542D">
              <w:rPr>
                <w:rFonts w:asciiTheme="minorHAnsi" w:eastAsia="Arial" w:hAnsiTheme="minorHAnsi" w:cs="Arial"/>
                <w:b/>
              </w:rPr>
              <w:t>Suggested Content Competitor Provides</w:t>
            </w:r>
          </w:p>
          <w:p w14:paraId="6DC9DD99" w14:textId="77777777" w:rsidR="0082542D" w:rsidRPr="0082542D" w:rsidRDefault="0082542D" w:rsidP="0082542D">
            <w:pPr>
              <w:pStyle w:val="ListParagraph"/>
              <w:numPr>
                <w:ilvl w:val="0"/>
                <w:numId w:val="32"/>
              </w:numPr>
              <w:spacing w:after="160" w:line="256" w:lineRule="auto"/>
              <w:rPr>
                <w:rFonts w:cs="Libre Franklin"/>
                <w:b/>
                <w:color w:val="auto"/>
                <w:shd w:val="clear" w:color="auto" w:fill="auto"/>
              </w:rPr>
            </w:pPr>
            <w:r w:rsidRPr="0082542D">
              <w:t>Introduce your team, explain how it came together, and highlight the knowledge and skills that make it uniquely capable of achieving success.</w:t>
            </w:r>
          </w:p>
          <w:p w14:paraId="74472E64" w14:textId="77777777" w:rsidR="0082542D" w:rsidRPr="0082542D" w:rsidRDefault="0082542D" w:rsidP="0082542D">
            <w:pPr>
              <w:pStyle w:val="ListParagraph"/>
              <w:numPr>
                <w:ilvl w:val="0"/>
                <w:numId w:val="32"/>
              </w:numPr>
              <w:spacing w:after="160" w:line="256" w:lineRule="auto"/>
              <w:rPr>
                <w:b/>
              </w:rPr>
            </w:pPr>
            <w:r w:rsidRPr="0082542D">
              <w:t>Highlight your team’s diversity and experience and the track record that makes it likely to succeed in the prize competition. What experience do you have trying new things, solving difficult problems, and overcoming barriers to bring ideas to reality?</w:t>
            </w:r>
          </w:p>
          <w:p w14:paraId="69CB9D40" w14:textId="77777777" w:rsidR="0082542D" w:rsidRPr="0082542D" w:rsidRDefault="0082542D" w:rsidP="0082542D">
            <w:pPr>
              <w:pStyle w:val="ListParagraph"/>
              <w:numPr>
                <w:ilvl w:val="0"/>
                <w:numId w:val="32"/>
              </w:numPr>
              <w:spacing w:after="160" w:line="256" w:lineRule="auto"/>
              <w:rPr>
                <w:b/>
              </w:rPr>
            </w:pPr>
            <w:r w:rsidRPr="0082542D">
              <w:t>Describe the problem, and explain why now is the right time to solve it. Be specific to the problem space that your innovative idea addresses.</w:t>
            </w:r>
          </w:p>
          <w:p w14:paraId="435C81E2" w14:textId="77777777" w:rsidR="0082542D" w:rsidRPr="0082542D" w:rsidRDefault="0082542D" w:rsidP="0082542D">
            <w:pPr>
              <w:pStyle w:val="ListParagraph"/>
              <w:numPr>
                <w:ilvl w:val="0"/>
                <w:numId w:val="32"/>
              </w:numPr>
              <w:spacing w:after="160" w:line="256" w:lineRule="auto"/>
              <w:rPr>
                <w:b/>
              </w:rPr>
            </w:pPr>
            <w:r w:rsidRPr="0082542D">
              <w:t>Explain why existing solutions and approaches are inadequate. Be as technically specific as possible to your innovation area, providing examples where possible.</w:t>
            </w:r>
          </w:p>
          <w:p w14:paraId="76253789" w14:textId="4EEF8894" w:rsidR="0080670D" w:rsidRPr="006A2D03" w:rsidRDefault="0082542D" w:rsidP="0082542D">
            <w:pPr>
              <w:pStyle w:val="ListParagraph"/>
              <w:numPr>
                <w:ilvl w:val="0"/>
                <w:numId w:val="32"/>
              </w:numPr>
              <w:spacing w:after="0" w:line="288" w:lineRule="auto"/>
              <w:contextualSpacing w:val="0"/>
              <w:rPr>
                <w:rFonts w:asciiTheme="minorHAnsi" w:eastAsia="Calibri" w:hAnsiTheme="minorHAnsi" w:cs="Times New Roman"/>
                <w:color w:val="auto"/>
                <w:sz w:val="22"/>
                <w:szCs w:val="22"/>
              </w:rPr>
            </w:pPr>
            <w:r w:rsidRPr="0082542D">
              <w:t>Show how you know this is a significant problem using evidence-based validation (e.g., interviews with users, case studies, literature).</w:t>
            </w:r>
          </w:p>
        </w:tc>
        <w:tc>
          <w:tcPr>
            <w:tcW w:w="4720" w:type="dxa"/>
            <w:shd w:val="clear" w:color="auto" w:fill="auto"/>
          </w:tcPr>
          <w:p w14:paraId="20BDD8F5" w14:textId="77777777" w:rsidR="0082542D" w:rsidRDefault="0082542D" w:rsidP="0082542D">
            <w:pPr>
              <w:spacing w:after="120"/>
              <w:jc w:val="center"/>
              <w:rPr>
                <w:rFonts w:cs="Libre Franklin"/>
                <w:b/>
                <w:bCs/>
                <w:color w:val="auto"/>
                <w:shd w:val="clear" w:color="auto" w:fill="auto"/>
              </w:rPr>
            </w:pPr>
            <w:r>
              <w:rPr>
                <w:b/>
                <w:bCs/>
              </w:rPr>
              <w:t>A single score on a scale of 1–6 is provided, taking the following statements into consideration:</w:t>
            </w:r>
          </w:p>
          <w:p w14:paraId="2E3905EC" w14:textId="77777777" w:rsidR="0082542D" w:rsidRPr="0082542D" w:rsidRDefault="0082542D" w:rsidP="0082542D">
            <w:pPr>
              <w:pStyle w:val="ListParagraph"/>
              <w:numPr>
                <w:ilvl w:val="0"/>
                <w:numId w:val="4"/>
              </w:numPr>
              <w:spacing w:after="160" w:line="256" w:lineRule="auto"/>
            </w:pPr>
            <w:r w:rsidRPr="0082542D">
              <w:t xml:space="preserve">The team’s track record demonstrates notable qualities such as adaptability, creativity, decisiveness, and resourcefulness. </w:t>
            </w:r>
          </w:p>
          <w:p w14:paraId="5CA4FD2F" w14:textId="77777777" w:rsidR="0082542D" w:rsidRPr="0082542D" w:rsidRDefault="0082542D" w:rsidP="0082542D">
            <w:pPr>
              <w:pStyle w:val="ListParagraph"/>
              <w:numPr>
                <w:ilvl w:val="0"/>
                <w:numId w:val="4"/>
              </w:numPr>
              <w:spacing w:after="160" w:line="256" w:lineRule="auto"/>
            </w:pPr>
            <w:r w:rsidRPr="0082542D">
              <w:t xml:space="preserve">This team is diverse and has the knowledge, experience, and determination to determine a problem and a solution, as well as a path forward for their solution. </w:t>
            </w:r>
          </w:p>
          <w:p w14:paraId="4091D4BB" w14:textId="77777777" w:rsidR="0082542D" w:rsidRPr="0082542D" w:rsidRDefault="0082542D" w:rsidP="0082542D">
            <w:pPr>
              <w:pStyle w:val="ListParagraph"/>
              <w:numPr>
                <w:ilvl w:val="0"/>
                <w:numId w:val="4"/>
              </w:numPr>
              <w:spacing w:after="160" w:line="256" w:lineRule="auto"/>
            </w:pPr>
            <w:r w:rsidRPr="0082542D">
              <w:t xml:space="preserve">The competitor addresses a critical problem using important metrics and a compelling analysis of why now is the right time to address it. </w:t>
            </w:r>
          </w:p>
          <w:p w14:paraId="359AEFE9" w14:textId="77777777" w:rsidR="0082542D" w:rsidRPr="0082542D" w:rsidRDefault="0082542D" w:rsidP="0082542D">
            <w:pPr>
              <w:pStyle w:val="ListParagraph"/>
              <w:numPr>
                <w:ilvl w:val="0"/>
                <w:numId w:val="4"/>
              </w:numPr>
              <w:spacing w:after="160" w:line="256" w:lineRule="auto"/>
            </w:pPr>
            <w:r w:rsidRPr="0082542D">
              <w:t>The competitor’s assessment of current solutions and their limitations shows a comprehensive understanding of the problem-solution space.</w:t>
            </w:r>
          </w:p>
          <w:p w14:paraId="0C15C698" w14:textId="13F29FA7" w:rsidR="0080670D" w:rsidRPr="006A2D03" w:rsidRDefault="0082542D" w:rsidP="0082542D">
            <w:pPr>
              <w:pStyle w:val="ListParagraph"/>
              <w:numPr>
                <w:ilvl w:val="0"/>
                <w:numId w:val="4"/>
              </w:numPr>
              <w:spacing w:after="160" w:line="259" w:lineRule="auto"/>
              <w:rPr>
                <w:rFonts w:asciiTheme="minorHAnsi" w:hAnsiTheme="minorHAnsi"/>
                <w:sz w:val="22"/>
                <w:szCs w:val="22"/>
              </w:rPr>
            </w:pPr>
            <w:r w:rsidRPr="0082542D">
              <w:t>The competitor uses real-world evidence to validate key assumptions about industry need.</w:t>
            </w:r>
          </w:p>
        </w:tc>
      </w:tr>
    </w:tbl>
    <w:p w14:paraId="033CBF8F" w14:textId="77777777" w:rsidR="0080670D" w:rsidRDefault="0080670D" w:rsidP="0080670D">
      <w:pPr>
        <w:pStyle w:val="NRELFootnoteEndnote"/>
        <w:rPr>
          <w:sz w:val="22"/>
          <w:szCs w:val="22"/>
        </w:rPr>
      </w:pPr>
    </w:p>
    <w:p w14:paraId="4C8D81F4"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1:</w:t>
      </w:r>
    </w:p>
    <w:p w14:paraId="6BBF3F8A" w14:textId="77777777" w:rsidR="0080670D" w:rsidRDefault="0080670D" w:rsidP="0080670D">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590"/>
        <w:gridCol w:w="4810"/>
      </w:tblGrid>
      <w:tr w:rsidR="0080670D" w:rsidRPr="00333809" w14:paraId="3CD91B69" w14:textId="77777777" w:rsidTr="000A382E">
        <w:trPr>
          <w:trHeight w:val="655"/>
        </w:trPr>
        <w:tc>
          <w:tcPr>
            <w:tcW w:w="9400" w:type="dxa"/>
            <w:gridSpan w:val="2"/>
            <w:shd w:val="clear" w:color="auto" w:fill="D5EEFB"/>
            <w:vAlign w:val="center"/>
          </w:tcPr>
          <w:p w14:paraId="22F57012" w14:textId="14ED35F0" w:rsidR="0080670D" w:rsidRPr="00333809" w:rsidRDefault="00663694" w:rsidP="000A382E">
            <w:pPr>
              <w:pStyle w:val="NRELFootnoteEndnote"/>
              <w:jc w:val="center"/>
              <w:rPr>
                <w:rFonts w:asciiTheme="minorHAnsi" w:hAnsiTheme="minorHAnsi"/>
                <w:b/>
                <w:bCs/>
                <w:color w:val="2F5496" w:themeColor="accent1" w:themeShade="BF"/>
                <w:sz w:val="24"/>
                <w:szCs w:val="24"/>
              </w:rPr>
            </w:pPr>
            <w:r w:rsidRPr="00663694">
              <w:rPr>
                <w:rFonts w:asciiTheme="minorHAnsi" w:hAnsiTheme="minorHAnsi"/>
                <w:b/>
                <w:bCs/>
                <w:color w:val="2F5496" w:themeColor="accent1" w:themeShade="BF"/>
                <w:sz w:val="24"/>
                <w:szCs w:val="24"/>
              </w:rPr>
              <w:lastRenderedPageBreak/>
              <w:t xml:space="preserve">Question 2: </w:t>
            </w:r>
            <w:r w:rsidR="001A4F38">
              <w:rPr>
                <w:rFonts w:asciiTheme="minorHAnsi" w:hAnsiTheme="minorHAnsi"/>
                <w:b/>
                <w:bCs/>
                <w:color w:val="2F5496" w:themeColor="accent1" w:themeShade="BF"/>
                <w:sz w:val="24"/>
                <w:szCs w:val="24"/>
              </w:rPr>
              <w:t>Solution</w:t>
            </w:r>
            <w:r w:rsidR="0082542D">
              <w:rPr>
                <w:rFonts w:asciiTheme="minorHAnsi" w:hAnsiTheme="minorHAnsi"/>
                <w:b/>
                <w:bCs/>
                <w:color w:val="2F5496" w:themeColor="accent1" w:themeShade="BF"/>
                <w:sz w:val="24"/>
                <w:szCs w:val="24"/>
              </w:rPr>
              <w:t xml:space="preserve"> </w:t>
            </w:r>
            <w:r w:rsidR="0082542D" w:rsidRPr="0082542D">
              <w:rPr>
                <w:rFonts w:asciiTheme="minorHAnsi" w:hAnsiTheme="minorHAnsi"/>
                <w:b/>
                <w:bCs/>
                <w:color w:val="2F5496" w:themeColor="accent1" w:themeShade="BF"/>
                <w:sz w:val="24"/>
                <w:szCs w:val="24"/>
              </w:rPr>
              <w:t>–</w:t>
            </w:r>
            <w:r w:rsidR="001A4F38" w:rsidRPr="0082542D">
              <w:rPr>
                <w:rFonts w:asciiTheme="minorHAnsi" w:hAnsiTheme="minorHAnsi"/>
                <w:b/>
                <w:bCs/>
                <w:color w:val="2F5496" w:themeColor="accent1" w:themeShade="BF"/>
                <w:sz w:val="24"/>
                <w:szCs w:val="24"/>
              </w:rPr>
              <w:t xml:space="preserve"> </w:t>
            </w:r>
            <w:r w:rsidR="0082542D" w:rsidRPr="0082542D">
              <w:rPr>
                <w:rFonts w:asciiTheme="minorHAnsi" w:hAnsiTheme="minorHAnsi"/>
                <w:b/>
                <w:bCs/>
                <w:color w:val="2F5496" w:themeColor="accent1" w:themeShade="BF"/>
                <w:sz w:val="24"/>
                <w:szCs w:val="24"/>
              </w:rPr>
              <w:t>What is your solution, and why will it be successful?</w:t>
            </w:r>
          </w:p>
        </w:tc>
      </w:tr>
      <w:tr w:rsidR="0080670D" w:rsidRPr="002F5098" w14:paraId="67F10DAC" w14:textId="77777777" w:rsidTr="0082542D">
        <w:trPr>
          <w:trHeight w:val="780"/>
        </w:trPr>
        <w:tc>
          <w:tcPr>
            <w:tcW w:w="4590" w:type="dxa"/>
            <w:shd w:val="clear" w:color="auto" w:fill="auto"/>
          </w:tcPr>
          <w:p w14:paraId="217AD20E" w14:textId="5EF9D7CD" w:rsidR="00D875C2" w:rsidRPr="0082542D" w:rsidRDefault="00D875C2" w:rsidP="0082542D">
            <w:pPr>
              <w:pStyle w:val="ListParagraph"/>
              <w:numPr>
                <w:ilvl w:val="0"/>
                <w:numId w:val="0"/>
              </w:numPr>
              <w:spacing w:after="120" w:line="259" w:lineRule="auto"/>
              <w:ind w:left="360"/>
              <w:contextualSpacing w:val="0"/>
              <w:rPr>
                <w:rFonts w:asciiTheme="minorHAnsi" w:eastAsia="Arial" w:hAnsiTheme="minorHAnsi" w:cs="Arial"/>
                <w:b/>
              </w:rPr>
            </w:pPr>
            <w:r w:rsidRPr="0082542D">
              <w:rPr>
                <w:rFonts w:asciiTheme="minorHAnsi" w:eastAsia="Arial" w:hAnsiTheme="minorHAnsi" w:cs="Arial"/>
                <w:b/>
              </w:rPr>
              <w:t>Suggested Content Competitor Provides</w:t>
            </w:r>
          </w:p>
          <w:p w14:paraId="4EA2616E" w14:textId="77777777" w:rsidR="0082542D" w:rsidRPr="0082542D" w:rsidRDefault="0082542D" w:rsidP="0082542D">
            <w:pPr>
              <w:pStyle w:val="ListParagraph"/>
              <w:numPr>
                <w:ilvl w:val="0"/>
                <w:numId w:val="32"/>
              </w:numPr>
              <w:spacing w:line="259" w:lineRule="auto"/>
              <w:rPr>
                <w:rFonts w:asciiTheme="minorHAnsi" w:eastAsia="Arial" w:hAnsiTheme="minorHAnsi" w:cs="Arial"/>
              </w:rPr>
            </w:pPr>
            <w:r w:rsidRPr="0082542D">
              <w:rPr>
                <w:rFonts w:asciiTheme="minorHAnsi" w:eastAsia="Arial" w:hAnsiTheme="minorHAnsi" w:cs="Arial"/>
              </w:rPr>
              <w:t>Describe how your solution is better than the existing solutions described in Question 1.</w:t>
            </w:r>
          </w:p>
          <w:p w14:paraId="46809067" w14:textId="77777777" w:rsidR="0082542D" w:rsidRPr="0082542D" w:rsidRDefault="0082542D" w:rsidP="0082542D">
            <w:pPr>
              <w:pStyle w:val="ListParagraph"/>
              <w:numPr>
                <w:ilvl w:val="0"/>
                <w:numId w:val="32"/>
              </w:numPr>
              <w:spacing w:line="259" w:lineRule="auto"/>
              <w:rPr>
                <w:rFonts w:asciiTheme="minorHAnsi" w:eastAsia="Arial" w:hAnsiTheme="minorHAnsi" w:cs="Arial"/>
              </w:rPr>
            </w:pPr>
            <w:r w:rsidRPr="0082542D">
              <w:rPr>
                <w:rFonts w:asciiTheme="minorHAnsi" w:eastAsia="Arial" w:hAnsiTheme="minorHAnsi" w:cs="Arial"/>
              </w:rPr>
              <w:t>Describe your innovation in as much detail as possible.</w:t>
            </w:r>
          </w:p>
          <w:p w14:paraId="1E93B192" w14:textId="4D309848" w:rsidR="0080670D" w:rsidRPr="006A2D03" w:rsidRDefault="0082542D" w:rsidP="0082542D">
            <w:pPr>
              <w:pStyle w:val="ListParagraph"/>
              <w:numPr>
                <w:ilvl w:val="0"/>
                <w:numId w:val="32"/>
              </w:numPr>
              <w:spacing w:after="0" w:line="288" w:lineRule="auto"/>
              <w:contextualSpacing w:val="0"/>
              <w:rPr>
                <w:rFonts w:asciiTheme="minorHAnsi" w:eastAsia="Calibri" w:hAnsiTheme="minorHAnsi" w:cs="Times New Roman"/>
                <w:color w:val="auto"/>
                <w:sz w:val="22"/>
                <w:szCs w:val="22"/>
              </w:rPr>
            </w:pPr>
            <w:r w:rsidRPr="0082542D">
              <w:rPr>
                <w:rFonts w:asciiTheme="minorHAnsi" w:eastAsia="Arial" w:hAnsiTheme="minorHAnsi" w:cs="Arial"/>
              </w:rPr>
              <w:t>Describe your innovation’s unique value proposition and how it will lead to widespread HVDC adoption.</w:t>
            </w:r>
          </w:p>
        </w:tc>
        <w:tc>
          <w:tcPr>
            <w:tcW w:w="4810" w:type="dxa"/>
            <w:shd w:val="clear" w:color="auto" w:fill="auto"/>
          </w:tcPr>
          <w:p w14:paraId="230FE14B" w14:textId="50D1C5F5" w:rsidR="0080670D" w:rsidRPr="0082542D" w:rsidRDefault="008F3E28" w:rsidP="0082542D">
            <w:pPr>
              <w:spacing w:after="120" w:line="259" w:lineRule="auto"/>
              <w:ind w:right="72"/>
              <w:jc w:val="center"/>
              <w:rPr>
                <w:rFonts w:asciiTheme="minorHAnsi" w:eastAsia="Arial" w:hAnsiTheme="minorHAnsi" w:cs="Arial"/>
              </w:rPr>
            </w:pPr>
            <w:r w:rsidRPr="0082542D">
              <w:rPr>
                <w:rFonts w:asciiTheme="minorHAnsi" w:eastAsia="Arial" w:hAnsiTheme="minorHAnsi" w:cs="Arial"/>
                <w:b/>
              </w:rPr>
              <w:t>A single score on a scale of 1–6 is provided, taking the following statements into consideration:</w:t>
            </w:r>
          </w:p>
          <w:p w14:paraId="6FD56AE3" w14:textId="77777777" w:rsidR="0082542D" w:rsidRPr="0082542D" w:rsidRDefault="0082542D" w:rsidP="0082542D">
            <w:pPr>
              <w:pStyle w:val="ListParagraph"/>
              <w:numPr>
                <w:ilvl w:val="0"/>
                <w:numId w:val="4"/>
              </w:numPr>
              <w:spacing w:line="259" w:lineRule="auto"/>
              <w:rPr>
                <w:rFonts w:asciiTheme="minorHAnsi" w:eastAsia="Arial" w:hAnsiTheme="minorHAnsi" w:cs="Arial"/>
              </w:rPr>
            </w:pPr>
            <w:r w:rsidRPr="0082542D">
              <w:rPr>
                <w:rFonts w:asciiTheme="minorHAnsi" w:eastAsia="Arial" w:hAnsiTheme="minorHAnsi" w:cs="Arial"/>
              </w:rPr>
              <w:t>The solution represents an innovative approach built on reasonable assumptions, valid technical foundations, and lessons learned from other efforts.</w:t>
            </w:r>
          </w:p>
          <w:p w14:paraId="6F31E37C" w14:textId="69726F5D" w:rsidR="0080670D" w:rsidRPr="006A2D03" w:rsidRDefault="0082542D" w:rsidP="0082542D">
            <w:pPr>
              <w:pStyle w:val="ListParagraph"/>
              <w:numPr>
                <w:ilvl w:val="0"/>
                <w:numId w:val="4"/>
              </w:numPr>
              <w:spacing w:after="160" w:line="259" w:lineRule="auto"/>
              <w:rPr>
                <w:rFonts w:asciiTheme="minorHAnsi" w:hAnsiTheme="minorHAnsi"/>
                <w:sz w:val="22"/>
                <w:szCs w:val="22"/>
              </w:rPr>
            </w:pPr>
            <w:r w:rsidRPr="0082542D">
              <w:rPr>
                <w:rFonts w:asciiTheme="minorHAnsi" w:eastAsia="Arial" w:hAnsiTheme="minorHAnsi" w:cs="Arial"/>
              </w:rPr>
              <w:t>The competitor is pursuing an innovative and compelling solution.</w:t>
            </w:r>
          </w:p>
        </w:tc>
      </w:tr>
    </w:tbl>
    <w:p w14:paraId="25A6629E" w14:textId="77777777" w:rsidR="0080670D" w:rsidRDefault="0080670D" w:rsidP="0080670D">
      <w:pPr>
        <w:pStyle w:val="NRELFootnoteEndnote"/>
        <w:rPr>
          <w:sz w:val="22"/>
          <w:szCs w:val="22"/>
        </w:rPr>
      </w:pPr>
    </w:p>
    <w:p w14:paraId="7B2206C9"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Response to Question 2:</w:t>
      </w:r>
    </w:p>
    <w:p w14:paraId="636B407B" w14:textId="77777777" w:rsidR="0080670D" w:rsidRDefault="0080670D" w:rsidP="0080670D">
      <w:pPr>
        <w:spacing w:after="0"/>
        <w:rPr>
          <w:rFonts w:ascii="Arial" w:hAnsi="Arial" w:cs="Times New Roman"/>
          <w:color w:val="000000" w:themeColor="text1"/>
          <w:sz w:val="22"/>
          <w:szCs w:val="22"/>
          <w:shd w:val="clear" w:color="auto" w:fill="auto"/>
        </w:rPr>
      </w:pPr>
      <w:r>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590"/>
        <w:gridCol w:w="4810"/>
      </w:tblGrid>
      <w:tr w:rsidR="0080670D" w:rsidRPr="00333809" w14:paraId="1CDED217" w14:textId="77777777" w:rsidTr="000A382E">
        <w:trPr>
          <w:trHeight w:val="655"/>
        </w:trPr>
        <w:tc>
          <w:tcPr>
            <w:tcW w:w="9400" w:type="dxa"/>
            <w:gridSpan w:val="2"/>
            <w:shd w:val="clear" w:color="auto" w:fill="D5EEFB"/>
            <w:vAlign w:val="center"/>
          </w:tcPr>
          <w:p w14:paraId="2495AB71" w14:textId="6AC1F6CF" w:rsidR="0080670D" w:rsidRPr="00333809" w:rsidRDefault="0080670D" w:rsidP="000A382E">
            <w:pPr>
              <w:pStyle w:val="NRELFootnoteEndnote"/>
              <w:jc w:val="center"/>
              <w:rPr>
                <w:rFonts w:asciiTheme="minorHAnsi" w:hAnsiTheme="minorHAnsi"/>
                <w:b/>
                <w:bCs/>
                <w:color w:val="2F5496" w:themeColor="accent1" w:themeShade="BF"/>
                <w:sz w:val="24"/>
                <w:szCs w:val="24"/>
              </w:rPr>
            </w:pPr>
            <w:r>
              <w:rPr>
                <w:rFonts w:asciiTheme="minorHAnsi" w:hAnsiTheme="minorHAnsi"/>
                <w:b/>
                <w:bCs/>
                <w:color w:val="2F5496" w:themeColor="accent1" w:themeShade="BF"/>
                <w:sz w:val="24"/>
                <w:szCs w:val="24"/>
              </w:rPr>
              <w:lastRenderedPageBreak/>
              <w:t xml:space="preserve">Question </w:t>
            </w:r>
            <w:r w:rsidRPr="0082542D">
              <w:rPr>
                <w:rFonts w:asciiTheme="minorHAnsi" w:hAnsiTheme="minorHAnsi"/>
                <w:b/>
                <w:bCs/>
                <w:color w:val="2F5496" w:themeColor="accent1" w:themeShade="BF"/>
                <w:sz w:val="24"/>
                <w:szCs w:val="24"/>
              </w:rPr>
              <w:t xml:space="preserve">3: </w:t>
            </w:r>
            <w:r w:rsidR="005C4EA0" w:rsidRPr="0082542D">
              <w:rPr>
                <w:rFonts w:asciiTheme="minorHAnsi" w:hAnsiTheme="minorHAnsi"/>
                <w:b/>
                <w:bCs/>
                <w:color w:val="2F5496" w:themeColor="accent1" w:themeShade="BF"/>
                <w:sz w:val="24"/>
                <w:szCs w:val="24"/>
              </w:rPr>
              <w:t>Plan</w:t>
            </w:r>
            <w:r w:rsidRPr="0082542D">
              <w:rPr>
                <w:rFonts w:asciiTheme="minorHAnsi" w:hAnsiTheme="minorHAnsi"/>
                <w:b/>
                <w:bCs/>
                <w:color w:val="2F5496" w:themeColor="accent1" w:themeShade="BF"/>
                <w:sz w:val="24"/>
                <w:szCs w:val="24"/>
              </w:rPr>
              <w:t xml:space="preserve"> –</w:t>
            </w:r>
            <w:r w:rsidR="0082542D" w:rsidRPr="0082542D">
              <w:rPr>
                <w:rFonts w:asciiTheme="minorHAnsi" w:hAnsiTheme="minorHAnsi"/>
                <w:b/>
                <w:bCs/>
                <w:color w:val="2F5496" w:themeColor="accent1" w:themeShade="BF"/>
                <w:sz w:val="24"/>
                <w:szCs w:val="24"/>
              </w:rPr>
              <w:t xml:space="preserve"> </w:t>
            </w:r>
            <w:r w:rsidR="0082542D" w:rsidRPr="0082542D">
              <w:rPr>
                <w:rFonts w:asciiTheme="minorHAnsi" w:hAnsiTheme="minorHAnsi"/>
                <w:b/>
                <w:bCs/>
                <w:color w:val="2F5496" w:themeColor="accent1" w:themeShade="BF"/>
                <w:sz w:val="24"/>
                <w:szCs w:val="24"/>
              </w:rPr>
              <w:t>What is the path forward for advancement of the solution?</w:t>
            </w:r>
          </w:p>
        </w:tc>
      </w:tr>
      <w:tr w:rsidR="0080670D" w:rsidRPr="002F5098" w14:paraId="57EEC494" w14:textId="77777777" w:rsidTr="0082542D">
        <w:trPr>
          <w:trHeight w:val="780"/>
        </w:trPr>
        <w:tc>
          <w:tcPr>
            <w:tcW w:w="4590" w:type="dxa"/>
            <w:shd w:val="clear" w:color="auto" w:fill="auto"/>
          </w:tcPr>
          <w:p w14:paraId="31815E60" w14:textId="3BB5881C" w:rsidR="004941EE" w:rsidRPr="0082542D" w:rsidRDefault="004941EE" w:rsidP="0082542D">
            <w:pPr>
              <w:pStyle w:val="ListParagraph"/>
              <w:numPr>
                <w:ilvl w:val="0"/>
                <w:numId w:val="0"/>
              </w:numPr>
              <w:spacing w:after="120" w:line="300" w:lineRule="auto"/>
              <w:ind w:left="360"/>
              <w:contextualSpacing w:val="0"/>
              <w:rPr>
                <w:rFonts w:asciiTheme="minorHAnsi" w:eastAsia="Arial" w:hAnsiTheme="minorHAnsi" w:cs="Arial"/>
                <w:b/>
              </w:rPr>
            </w:pPr>
            <w:r w:rsidRPr="0082542D">
              <w:rPr>
                <w:rFonts w:asciiTheme="minorHAnsi" w:eastAsia="Arial" w:hAnsiTheme="minorHAnsi" w:cs="Arial"/>
                <w:b/>
              </w:rPr>
              <w:t>Suggested Content Competitor Provides</w:t>
            </w:r>
          </w:p>
          <w:p w14:paraId="660C902F" w14:textId="77777777" w:rsidR="0082542D" w:rsidRPr="0082542D" w:rsidRDefault="0082542D" w:rsidP="0082542D">
            <w:pPr>
              <w:pStyle w:val="ListParagraph"/>
              <w:numPr>
                <w:ilvl w:val="0"/>
                <w:numId w:val="32"/>
              </w:numPr>
              <w:spacing w:after="160" w:line="256" w:lineRule="auto"/>
              <w:rPr>
                <w:rFonts w:cs="Libre Franklin"/>
                <w:b/>
                <w:color w:val="auto"/>
                <w:shd w:val="clear" w:color="auto" w:fill="auto"/>
              </w:rPr>
            </w:pPr>
            <w:r w:rsidRPr="0082542D">
              <w:t xml:space="preserve">Describe your efforts to advance your solution concept since the announcement of the prize contest, or prior, and highlight key milestones achieved. </w:t>
            </w:r>
          </w:p>
          <w:p w14:paraId="0B043571" w14:textId="77777777" w:rsidR="0082542D" w:rsidRPr="0082542D" w:rsidRDefault="0082542D" w:rsidP="0082542D">
            <w:pPr>
              <w:pStyle w:val="ListParagraph"/>
              <w:numPr>
                <w:ilvl w:val="0"/>
                <w:numId w:val="32"/>
              </w:numPr>
              <w:spacing w:after="160" w:line="256" w:lineRule="auto"/>
              <w:rPr>
                <w:b/>
              </w:rPr>
            </w:pPr>
            <w:r w:rsidRPr="0082542D">
              <w:t xml:space="preserve">Explain how your team’s expertise has led to the development of this idea/solution. </w:t>
            </w:r>
          </w:p>
          <w:p w14:paraId="24F6FEA3" w14:textId="79298985" w:rsidR="0082542D" w:rsidRPr="0082542D" w:rsidRDefault="0082542D" w:rsidP="0082542D">
            <w:pPr>
              <w:pStyle w:val="ListParagraph"/>
              <w:numPr>
                <w:ilvl w:val="0"/>
                <w:numId w:val="32"/>
              </w:numPr>
              <w:spacing w:after="0" w:line="288" w:lineRule="auto"/>
              <w:contextualSpacing w:val="0"/>
              <w:rPr>
                <w:rFonts w:asciiTheme="minorHAnsi" w:eastAsia="Calibri" w:hAnsiTheme="minorHAnsi" w:cs="Times New Roman"/>
                <w:color w:val="auto"/>
              </w:rPr>
            </w:pPr>
            <w:r w:rsidRPr="0082542D">
              <w:t>Describe if your team will be advancing the solution in the future. If not, what is the successful path forward for this solution?</w:t>
            </w:r>
          </w:p>
        </w:tc>
        <w:tc>
          <w:tcPr>
            <w:tcW w:w="4810" w:type="dxa"/>
            <w:shd w:val="clear" w:color="auto" w:fill="auto"/>
          </w:tcPr>
          <w:p w14:paraId="32938364" w14:textId="5F394219" w:rsidR="0080670D" w:rsidRPr="0082542D" w:rsidRDefault="007533B3" w:rsidP="0082542D">
            <w:pPr>
              <w:spacing w:after="120" w:line="259" w:lineRule="auto"/>
              <w:ind w:right="72"/>
              <w:jc w:val="center"/>
              <w:rPr>
                <w:rFonts w:asciiTheme="minorHAnsi" w:eastAsia="Arial" w:hAnsiTheme="minorHAnsi" w:cs="Arial"/>
                <w:b/>
              </w:rPr>
            </w:pPr>
            <w:r w:rsidRPr="0082542D">
              <w:rPr>
                <w:rFonts w:asciiTheme="minorHAnsi" w:eastAsia="Arial" w:hAnsiTheme="minorHAnsi" w:cs="Arial"/>
                <w:b/>
              </w:rPr>
              <w:t>A single score on a scale of 1–6 is provided, taking the following statements into consideration:</w:t>
            </w:r>
            <w:r w:rsidR="0080670D" w:rsidRPr="0082542D">
              <w:rPr>
                <w:rFonts w:asciiTheme="minorHAnsi" w:eastAsia="Arial" w:hAnsiTheme="minorHAnsi" w:cs="Arial"/>
                <w:b/>
              </w:rPr>
              <w:t xml:space="preserve"> </w:t>
            </w:r>
          </w:p>
          <w:p w14:paraId="55198CEE" w14:textId="77777777" w:rsidR="0082542D" w:rsidRPr="0082542D" w:rsidRDefault="0082542D" w:rsidP="0082542D">
            <w:pPr>
              <w:pStyle w:val="ListParagraph"/>
              <w:numPr>
                <w:ilvl w:val="0"/>
                <w:numId w:val="4"/>
              </w:numPr>
              <w:spacing w:after="160" w:line="256" w:lineRule="auto"/>
              <w:rPr>
                <w:rFonts w:cs="Libre Franklin"/>
                <w:color w:val="auto"/>
                <w:shd w:val="clear" w:color="auto" w:fill="auto"/>
              </w:rPr>
            </w:pPr>
            <w:r w:rsidRPr="0082542D">
              <w:t xml:space="preserve">A considerable amount of high-quality effort was put into defining and advancing the proposed solution. </w:t>
            </w:r>
          </w:p>
          <w:p w14:paraId="7D8AFBE7" w14:textId="50406146" w:rsidR="0080670D" w:rsidRPr="0082542D" w:rsidRDefault="0082542D" w:rsidP="0082542D">
            <w:pPr>
              <w:pStyle w:val="ListParagraph"/>
              <w:numPr>
                <w:ilvl w:val="0"/>
                <w:numId w:val="4"/>
              </w:numPr>
              <w:spacing w:after="160" w:line="259" w:lineRule="auto"/>
              <w:rPr>
                <w:rFonts w:asciiTheme="minorHAnsi" w:hAnsiTheme="minorHAnsi"/>
              </w:rPr>
            </w:pPr>
            <w:r w:rsidRPr="0082542D">
              <w:t>This team has a viable plan to advance the idea/solution and/or has provided evidence that there is a viable path for the advancement of this solution in the energy market.</w:t>
            </w:r>
          </w:p>
        </w:tc>
      </w:tr>
    </w:tbl>
    <w:p w14:paraId="7DF83EC0" w14:textId="77777777" w:rsidR="0080670D" w:rsidRDefault="0080670D" w:rsidP="0080670D">
      <w:pPr>
        <w:pStyle w:val="NRELFootnoteEndnote"/>
        <w:rPr>
          <w:sz w:val="22"/>
          <w:szCs w:val="22"/>
        </w:rPr>
      </w:pPr>
    </w:p>
    <w:p w14:paraId="378C358D" w14:textId="77777777" w:rsidR="0080670D" w:rsidRPr="00303872" w:rsidRDefault="0080670D" w:rsidP="0080670D">
      <w:pPr>
        <w:pStyle w:val="NRELFootnoteEndnote"/>
        <w:jc w:val="center"/>
        <w:rPr>
          <w:rFonts w:asciiTheme="minorHAnsi" w:hAnsiTheme="minorHAnsi"/>
          <w:b/>
          <w:bCs/>
          <w:sz w:val="22"/>
          <w:szCs w:val="22"/>
          <w:u w:val="single"/>
        </w:rPr>
      </w:pPr>
      <w:r w:rsidRPr="00303872">
        <w:rPr>
          <w:rFonts w:asciiTheme="minorHAnsi" w:hAnsiTheme="minorHAnsi"/>
          <w:b/>
          <w:bCs/>
          <w:sz w:val="22"/>
          <w:szCs w:val="22"/>
          <w:u w:val="single"/>
        </w:rPr>
        <w:t xml:space="preserve">Response to Question </w:t>
      </w:r>
      <w:r>
        <w:rPr>
          <w:rFonts w:asciiTheme="minorHAnsi" w:hAnsiTheme="minorHAnsi"/>
          <w:b/>
          <w:bCs/>
          <w:sz w:val="22"/>
          <w:szCs w:val="22"/>
          <w:u w:val="single"/>
        </w:rPr>
        <w:t>3</w:t>
      </w:r>
      <w:r w:rsidRPr="00303872">
        <w:rPr>
          <w:rFonts w:asciiTheme="minorHAnsi" w:hAnsiTheme="minorHAnsi"/>
          <w:b/>
          <w:bCs/>
          <w:sz w:val="22"/>
          <w:szCs w:val="22"/>
          <w:u w:val="single"/>
        </w:rPr>
        <w:t>:</w:t>
      </w:r>
    </w:p>
    <w:p w14:paraId="18EF27FC" w14:textId="77777777" w:rsidR="0080670D" w:rsidRDefault="0080670D" w:rsidP="0080670D">
      <w:pPr>
        <w:spacing w:after="0"/>
        <w:rPr>
          <w:rFonts w:ascii="Arial" w:hAnsi="Arial" w:cs="Times New Roman"/>
          <w:color w:val="000000" w:themeColor="text1"/>
          <w:sz w:val="22"/>
          <w:szCs w:val="22"/>
          <w:shd w:val="clear" w:color="auto" w:fill="auto"/>
        </w:rPr>
      </w:pPr>
      <w:r>
        <w:rPr>
          <w:sz w:val="22"/>
          <w:szCs w:val="22"/>
        </w:rPr>
        <w:br w:type="page"/>
      </w:r>
    </w:p>
    <w:p w14:paraId="6BEA8B3F" w14:textId="77777777" w:rsidR="0080670D" w:rsidRPr="002B6512" w:rsidRDefault="0080670D" w:rsidP="0080670D">
      <w:pPr>
        <w:pStyle w:val="Heading2"/>
      </w:pPr>
      <w:r>
        <w:lastRenderedPageBreak/>
        <w:t>S</w:t>
      </w:r>
      <w:r w:rsidRPr="002B6512">
        <w:t xml:space="preserve">upplementary Information </w:t>
      </w:r>
    </w:p>
    <w:p w14:paraId="1FECE29B" w14:textId="226282E4" w:rsidR="0080670D" w:rsidRDefault="005C4EA0" w:rsidP="0080670D">
      <w:pPr>
        <w:pStyle w:val="Heading3"/>
      </w:pPr>
      <w:r>
        <w:t>Three</w:t>
      </w:r>
      <w:r w:rsidR="0080670D" w:rsidRPr="009B2BE3">
        <w:t xml:space="preserve"> question narrative word count: _______ total words </w:t>
      </w:r>
    </w:p>
    <w:p w14:paraId="5DBE0B61" w14:textId="77777777" w:rsidR="0080670D" w:rsidRPr="00477AFE" w:rsidRDefault="0080670D" w:rsidP="0080670D"/>
    <w:p w14:paraId="38302347" w14:textId="77777777" w:rsidR="00DD6616" w:rsidRDefault="00DD6616" w:rsidP="0080670D">
      <w:pPr>
        <w:rPr>
          <w:rFonts w:cstheme="majorBidi"/>
          <w:b/>
          <w:bCs/>
          <w:color w:val="595959" w:themeColor="text1" w:themeTint="A6"/>
          <w:sz w:val="36"/>
          <w:szCs w:val="36"/>
        </w:rPr>
      </w:pPr>
      <w:r w:rsidRPr="00DD6616">
        <w:rPr>
          <w:rFonts w:cstheme="majorBidi"/>
          <w:b/>
          <w:bCs/>
          <w:color w:val="595959" w:themeColor="text1" w:themeTint="A6"/>
          <w:sz w:val="36"/>
          <w:szCs w:val="36"/>
        </w:rPr>
        <w:t>Letters of Support or Commitment (Optional)</w:t>
      </w:r>
    </w:p>
    <w:p w14:paraId="37B36064" w14:textId="77777777" w:rsidR="0082542D" w:rsidRDefault="0082542D" w:rsidP="0082542D">
      <w:pPr>
        <w:rPr>
          <w:rFonts w:cs="Libre Franklin"/>
          <w:color w:val="auto"/>
          <w:shd w:val="clear" w:color="auto" w:fill="auto"/>
        </w:rPr>
      </w:pPr>
      <w:r>
        <w:t xml:space="preserve">Attach one-page letters (of support, intent, or commitment) from other relevant entities to provide context. </w:t>
      </w:r>
      <w:r>
        <w:rPr>
          <w:rFonts w:eastAsia="Calibri" w:cs="Arial"/>
          <w:sz w:val="20"/>
          <w:szCs w:val="22"/>
        </w:rPr>
        <w:t xml:space="preserve">Letters of support from partners or others that are critical to the success of your proposed solution will likely increase your score. General letters of support from parties that are not critical to the execution of your solution will likely not factor into your score. Please do not submit multipage letters. </w:t>
      </w:r>
    </w:p>
    <w:p w14:paraId="6F20D0A3" w14:textId="41DDACE7" w:rsidR="0080670D" w:rsidRPr="00DD37B3" w:rsidRDefault="0080670D" w:rsidP="0080670D">
      <w:pPr>
        <w:spacing w:before="240"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additional requirements about your submission in </w:t>
      </w:r>
      <w:hyperlink r:id="rId8" w:history="1">
        <w:r w:rsidRPr="00711F74">
          <w:rPr>
            <w:rStyle w:val="Hyperlink"/>
            <w:rFonts w:asciiTheme="minorHAnsi" w:hAnsiTheme="minorHAnsi" w:cs="Times New Roman"/>
            <w:b/>
            <w:sz w:val="22"/>
            <w:szCs w:val="22"/>
          </w:rPr>
          <w:t>Appendix 1.</w:t>
        </w:r>
      </w:hyperlink>
    </w:p>
    <w:p w14:paraId="58F0F792" w14:textId="77777777" w:rsidR="0080670D" w:rsidRPr="00DD37B3" w:rsidRDefault="0080670D" w:rsidP="0080670D">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p w14:paraId="35AEAE10" w14:textId="77777777" w:rsidR="0080670D" w:rsidRPr="0080670D" w:rsidRDefault="0080670D" w:rsidP="0080670D"/>
    <w:sectPr w:rsidR="0080670D" w:rsidRPr="0080670D" w:rsidSect="002A6190">
      <w:headerReference w:type="default" r:id="rId9"/>
      <w:footerReference w:type="even" r:id="rId10"/>
      <w:footerReference w:type="default" r:id="rId11"/>
      <w:headerReference w:type="first" r:id="rId12"/>
      <w:footerReference w:type="first" r:id="rId13"/>
      <w:pgSz w:w="12240" w:h="15840"/>
      <w:pgMar w:top="2196" w:right="1440" w:bottom="1386" w:left="1440" w:header="72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2344B" w14:textId="77777777" w:rsidR="00F52E4B" w:rsidRDefault="00F52E4B" w:rsidP="00992225">
      <w:r>
        <w:separator/>
      </w:r>
    </w:p>
  </w:endnote>
  <w:endnote w:type="continuationSeparator" w:id="0">
    <w:p w14:paraId="073A64A2" w14:textId="77777777" w:rsidR="00F52E4B" w:rsidRDefault="00F52E4B"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669697"/>
      <w:docPartObj>
        <w:docPartGallery w:val="Page Numbers (Bottom of Page)"/>
        <w:docPartUnique/>
      </w:docPartObj>
    </w:sdtPr>
    <w:sdtContent>
      <w:p w14:paraId="180BA5B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E05A5C"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9691083"/>
      <w:docPartObj>
        <w:docPartGallery w:val="Page Numbers (Bottom of Page)"/>
        <w:docPartUnique/>
      </w:docPartObj>
    </w:sdtPr>
    <w:sdtContent>
      <w:p w14:paraId="348CB6B1"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497A3F" w14:textId="68BCEEC9" w:rsidR="00992225" w:rsidRDefault="00B07DCA" w:rsidP="002A6190">
    <w:pPr>
      <w:pStyle w:val="Footer"/>
      <w:tabs>
        <w:tab w:val="clear" w:pos="4680"/>
        <w:tab w:val="clear" w:pos="9360"/>
        <w:tab w:val="left" w:pos="3700"/>
      </w:tabs>
      <w:ind w:right="360"/>
    </w:pPr>
    <w:r>
      <w:rPr>
        <w:noProof/>
      </w:rPr>
      <mc:AlternateContent>
        <mc:Choice Requires="wps">
          <w:drawing>
            <wp:anchor distT="0" distB="0" distL="114300" distR="114300" simplePos="0" relativeHeight="251674624"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77BF2" id="_x0000_t202" coordsize="21600,21600" o:spt="202" path="m,l,21600r21600,l21600,xe">
              <v:stroke joinstyle="miter"/>
              <v:path gradientshapeok="t" o:connecttype="rect"/>
            </v:shapetype>
            <v:shape id="Text Box 15" o:spid="_x0000_s1026" type="#_x0000_t202"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" filled="f" stroked="f" strokeweight=".5pt">
              <v:textbo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50024080"/>
      <w:docPartObj>
        <w:docPartGallery w:val="Page Numbers (Bottom of Page)"/>
        <w:docPartUnique/>
      </w:docPartObj>
    </w:sdtPr>
    <w:sdtContent>
      <w:p w14:paraId="70E906E6"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BA9533" w14:textId="77777777" w:rsidR="00E14533" w:rsidRDefault="00E14533" w:rsidP="00992225">
    <w:pPr>
      <w:pStyle w:val="Footer"/>
      <w:ind w:right="360"/>
    </w:pPr>
  </w:p>
  <w:p w14:paraId="2EFA91E1"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DD8C2" w14:textId="77777777" w:rsidR="00F52E4B" w:rsidRDefault="00F52E4B" w:rsidP="00992225">
      <w:r>
        <w:separator/>
      </w:r>
    </w:p>
  </w:footnote>
  <w:footnote w:type="continuationSeparator" w:id="0">
    <w:p w14:paraId="134A366C" w14:textId="77777777" w:rsidR="00F52E4B" w:rsidRDefault="00F52E4B" w:rsidP="0099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143F" w14:textId="645AA6E7" w:rsidR="001219B9" w:rsidRDefault="00A9022C" w:rsidP="00992225">
    <w:pPr>
      <w:pStyle w:val="Header"/>
    </w:pPr>
    <w:r>
      <w:rPr>
        <w:noProof/>
      </w:rPr>
      <w:drawing>
        <wp:anchor distT="0" distB="0" distL="114300" distR="114300" simplePos="0" relativeHeight="25166848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A8D3" w14:textId="75E0C357" w:rsidR="001219B9" w:rsidRDefault="002A6190" w:rsidP="00992225">
    <w:pPr>
      <w:pStyle w:val="Header"/>
    </w:pPr>
    <w:r>
      <w:rPr>
        <w:noProof/>
      </w:rPr>
      <w:drawing>
        <wp:anchor distT="0" distB="0" distL="114300" distR="114300" simplePos="0" relativeHeight="251679744" behindDoc="0" locked="0" layoutInCell="1" allowOverlap="1" wp14:anchorId="704D6AE5" wp14:editId="2BDAF9B9">
          <wp:simplePos x="0" y="0"/>
          <wp:positionH relativeFrom="page">
            <wp:posOffset>802271</wp:posOffset>
          </wp:positionH>
          <wp:positionV relativeFrom="page">
            <wp:posOffset>220330</wp:posOffset>
          </wp:positionV>
          <wp:extent cx="1331595" cy="730250"/>
          <wp:effectExtent l="0" t="0" r="0" b="0"/>
          <wp:wrapSquare wrapText="bothSides"/>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72400CB8" wp14:editId="4F446A73">
          <wp:simplePos x="0" y="0"/>
          <wp:positionH relativeFrom="column">
            <wp:posOffset>-901700</wp:posOffset>
          </wp:positionH>
          <wp:positionV relativeFrom="paragraph">
            <wp:posOffset>-452120</wp:posOffset>
          </wp:positionV>
          <wp:extent cx="7810500" cy="979170"/>
          <wp:effectExtent l="0" t="0" r="0" b="0"/>
          <wp:wrapNone/>
          <wp:docPr id="2" name="Picture 2" descr="A picture containing wall, nature, white,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ll, nature, white, dirty&#10;&#10;Description automatically generated"/>
                  <pic:cNvPicPr>
                    <a:picLocks noChangeAspect="1"/>
                  </pic:cNvPicPr>
                </pic:nvPicPr>
                <pic:blipFill rotWithShape="1">
                  <a:blip r:embed="rId3">
                    <a:extLst>
                      <a:ext uri="{28A0092B-C50C-407E-A947-70E740481C1C}">
                        <a14:useLocalDpi xmlns:a14="http://schemas.microsoft.com/office/drawing/2010/main" val="0"/>
                      </a:ext>
                    </a:extLst>
                  </a:blip>
                  <a:srcRect t="35134" r="16441" b="51575"/>
                  <a:stretch/>
                </pic:blipFill>
                <pic:spPr bwMode="auto">
                  <a:xfrm>
                    <a:off x="0" y="0"/>
                    <a:ext cx="7810500" cy="979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70528"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A38F3EC"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BD075F"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A38F3EC"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6F30064"/>
    <w:multiLevelType w:val="hybridMultilevel"/>
    <w:tmpl w:val="3B049436"/>
    <w:lvl w:ilvl="0" w:tplc="7D906A30">
      <w:start w:val="1"/>
      <w:numFmt w:val="bullet"/>
      <w:pStyle w:val="Bullets-lv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167A50"/>
    <w:multiLevelType w:val="multilevel"/>
    <w:tmpl w:val="3B0494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15:restartNumberingAfterBreak="0">
    <w:nsid w:val="361331AD"/>
    <w:multiLevelType w:val="hybridMultilevel"/>
    <w:tmpl w:val="00A4E4A0"/>
    <w:lvl w:ilvl="0" w:tplc="4E7699B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5E567790">
      <w:numFmt w:val="bullet"/>
      <w:lvlText w:val="•"/>
      <w:lvlJc w:val="left"/>
      <w:pPr>
        <w:ind w:left="1496" w:hanging="361"/>
      </w:pPr>
      <w:rPr>
        <w:rFonts w:hint="default"/>
        <w:lang w:val="en-US" w:eastAsia="en-US" w:bidi="ar-SA"/>
      </w:rPr>
    </w:lvl>
    <w:lvl w:ilvl="2" w:tplc="3912E5A2">
      <w:numFmt w:val="bullet"/>
      <w:lvlText w:val="•"/>
      <w:lvlJc w:val="left"/>
      <w:pPr>
        <w:ind w:left="2372" w:hanging="361"/>
      </w:pPr>
      <w:rPr>
        <w:rFonts w:hint="default"/>
        <w:lang w:val="en-US" w:eastAsia="en-US" w:bidi="ar-SA"/>
      </w:rPr>
    </w:lvl>
    <w:lvl w:ilvl="3" w:tplc="015EB7CA">
      <w:numFmt w:val="bullet"/>
      <w:lvlText w:val="•"/>
      <w:lvlJc w:val="left"/>
      <w:pPr>
        <w:ind w:left="3248" w:hanging="361"/>
      </w:pPr>
      <w:rPr>
        <w:rFonts w:hint="default"/>
        <w:lang w:val="en-US" w:eastAsia="en-US" w:bidi="ar-SA"/>
      </w:rPr>
    </w:lvl>
    <w:lvl w:ilvl="4" w:tplc="4014B8E0">
      <w:numFmt w:val="bullet"/>
      <w:lvlText w:val="•"/>
      <w:lvlJc w:val="left"/>
      <w:pPr>
        <w:ind w:left="4124" w:hanging="361"/>
      </w:pPr>
      <w:rPr>
        <w:rFonts w:hint="default"/>
        <w:lang w:val="en-US" w:eastAsia="en-US" w:bidi="ar-SA"/>
      </w:rPr>
    </w:lvl>
    <w:lvl w:ilvl="5" w:tplc="E39A2AE6">
      <w:numFmt w:val="bullet"/>
      <w:lvlText w:val="•"/>
      <w:lvlJc w:val="left"/>
      <w:pPr>
        <w:ind w:left="5000" w:hanging="361"/>
      </w:pPr>
      <w:rPr>
        <w:rFonts w:hint="default"/>
        <w:lang w:val="en-US" w:eastAsia="en-US" w:bidi="ar-SA"/>
      </w:rPr>
    </w:lvl>
    <w:lvl w:ilvl="6" w:tplc="06DCA54E">
      <w:numFmt w:val="bullet"/>
      <w:lvlText w:val="•"/>
      <w:lvlJc w:val="left"/>
      <w:pPr>
        <w:ind w:left="5876" w:hanging="361"/>
      </w:pPr>
      <w:rPr>
        <w:rFonts w:hint="default"/>
        <w:lang w:val="en-US" w:eastAsia="en-US" w:bidi="ar-SA"/>
      </w:rPr>
    </w:lvl>
    <w:lvl w:ilvl="7" w:tplc="37F64680">
      <w:numFmt w:val="bullet"/>
      <w:lvlText w:val="•"/>
      <w:lvlJc w:val="left"/>
      <w:pPr>
        <w:ind w:left="6752" w:hanging="361"/>
      </w:pPr>
      <w:rPr>
        <w:rFonts w:hint="default"/>
        <w:lang w:val="en-US" w:eastAsia="en-US" w:bidi="ar-SA"/>
      </w:rPr>
    </w:lvl>
    <w:lvl w:ilvl="8" w:tplc="19F67892">
      <w:numFmt w:val="bullet"/>
      <w:lvlText w:val="•"/>
      <w:lvlJc w:val="left"/>
      <w:pPr>
        <w:ind w:left="7628" w:hanging="361"/>
      </w:pPr>
      <w:rPr>
        <w:rFonts w:hint="default"/>
        <w:lang w:val="en-US" w:eastAsia="en-US" w:bidi="ar-SA"/>
      </w:rPr>
    </w:lvl>
  </w:abstractNum>
  <w:abstractNum w:abstractNumId="23"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3BE7698"/>
    <w:multiLevelType w:val="hybridMultilevel"/>
    <w:tmpl w:val="DF1A6AE0"/>
    <w:lvl w:ilvl="0" w:tplc="7584B0C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499C5A32">
      <w:numFmt w:val="bullet"/>
      <w:lvlText w:val="•"/>
      <w:lvlJc w:val="left"/>
      <w:pPr>
        <w:ind w:left="1028" w:hanging="361"/>
      </w:pPr>
      <w:rPr>
        <w:rFonts w:hint="default"/>
        <w:lang w:val="en-US" w:eastAsia="en-US" w:bidi="ar-SA"/>
      </w:rPr>
    </w:lvl>
    <w:lvl w:ilvl="2" w:tplc="82FA3E54">
      <w:numFmt w:val="bullet"/>
      <w:lvlText w:val="•"/>
      <w:lvlJc w:val="left"/>
      <w:pPr>
        <w:ind w:left="1436" w:hanging="361"/>
      </w:pPr>
      <w:rPr>
        <w:rFonts w:hint="default"/>
        <w:lang w:val="en-US" w:eastAsia="en-US" w:bidi="ar-SA"/>
      </w:rPr>
    </w:lvl>
    <w:lvl w:ilvl="3" w:tplc="81B4457E">
      <w:numFmt w:val="bullet"/>
      <w:lvlText w:val="•"/>
      <w:lvlJc w:val="left"/>
      <w:pPr>
        <w:ind w:left="1844" w:hanging="361"/>
      </w:pPr>
      <w:rPr>
        <w:rFonts w:hint="default"/>
        <w:lang w:val="en-US" w:eastAsia="en-US" w:bidi="ar-SA"/>
      </w:rPr>
    </w:lvl>
    <w:lvl w:ilvl="4" w:tplc="4FC00EDC">
      <w:numFmt w:val="bullet"/>
      <w:lvlText w:val="•"/>
      <w:lvlJc w:val="left"/>
      <w:pPr>
        <w:ind w:left="2252" w:hanging="361"/>
      </w:pPr>
      <w:rPr>
        <w:rFonts w:hint="default"/>
        <w:lang w:val="en-US" w:eastAsia="en-US" w:bidi="ar-SA"/>
      </w:rPr>
    </w:lvl>
    <w:lvl w:ilvl="5" w:tplc="62BC5F66">
      <w:numFmt w:val="bullet"/>
      <w:lvlText w:val="•"/>
      <w:lvlJc w:val="left"/>
      <w:pPr>
        <w:ind w:left="2660" w:hanging="361"/>
      </w:pPr>
      <w:rPr>
        <w:rFonts w:hint="default"/>
        <w:lang w:val="en-US" w:eastAsia="en-US" w:bidi="ar-SA"/>
      </w:rPr>
    </w:lvl>
    <w:lvl w:ilvl="6" w:tplc="3B8E0A26">
      <w:numFmt w:val="bullet"/>
      <w:lvlText w:val="•"/>
      <w:lvlJc w:val="left"/>
      <w:pPr>
        <w:ind w:left="3068" w:hanging="361"/>
      </w:pPr>
      <w:rPr>
        <w:rFonts w:hint="default"/>
        <w:lang w:val="en-US" w:eastAsia="en-US" w:bidi="ar-SA"/>
      </w:rPr>
    </w:lvl>
    <w:lvl w:ilvl="7" w:tplc="8EB2E44C">
      <w:numFmt w:val="bullet"/>
      <w:lvlText w:val="•"/>
      <w:lvlJc w:val="left"/>
      <w:pPr>
        <w:ind w:left="3476" w:hanging="361"/>
      </w:pPr>
      <w:rPr>
        <w:rFonts w:hint="default"/>
        <w:lang w:val="en-US" w:eastAsia="en-US" w:bidi="ar-SA"/>
      </w:rPr>
    </w:lvl>
    <w:lvl w:ilvl="8" w:tplc="B36CAB3E">
      <w:numFmt w:val="bullet"/>
      <w:lvlText w:val="•"/>
      <w:lvlJc w:val="left"/>
      <w:pPr>
        <w:ind w:left="3884" w:hanging="361"/>
      </w:pPr>
      <w:rPr>
        <w:rFonts w:hint="default"/>
        <w:lang w:val="en-US" w:eastAsia="en-US" w:bidi="ar-SA"/>
      </w:rPr>
    </w:lvl>
  </w:abstractNum>
  <w:abstractNum w:abstractNumId="27"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B93736"/>
    <w:multiLevelType w:val="hybridMultilevel"/>
    <w:tmpl w:val="AA66AD64"/>
    <w:lvl w:ilvl="0" w:tplc="34B2EEC8">
      <w:start w:val="1"/>
      <w:numFmt w:val="bullet"/>
      <w:pStyle w:val="Bullets-lvl2"/>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3296E2B"/>
    <w:multiLevelType w:val="multilevel"/>
    <w:tmpl w:val="8A5C7F7A"/>
    <w:lvl w:ilvl="0">
      <w:start w:val="1"/>
      <w:numFmt w:val="upperLetter"/>
      <w:lvlText w:val="%1"/>
      <w:lvlJc w:val="left"/>
      <w:pPr>
        <w:ind w:left="1470" w:hanging="651"/>
      </w:pPr>
      <w:rPr>
        <w:rFonts w:hint="default"/>
        <w:lang w:val="en-US" w:eastAsia="en-US" w:bidi="ar-SA"/>
      </w:rPr>
    </w:lvl>
    <w:lvl w:ilvl="1">
      <w:start w:val="1"/>
      <w:numFmt w:val="decimal"/>
      <w:lvlText w:val="%1.%2"/>
      <w:lvlJc w:val="left"/>
      <w:pPr>
        <w:ind w:left="1470" w:hanging="651"/>
      </w:pPr>
      <w:rPr>
        <w:rFonts w:ascii="Franklin Gothic Book" w:eastAsia="Franklin Gothic Book" w:hAnsi="Franklin Gothic Book" w:cs="Franklin Gothic Book" w:hint="default"/>
        <w:b w:val="0"/>
        <w:bCs w:val="0"/>
        <w:i w:val="0"/>
        <w:iCs w:val="0"/>
        <w:color w:val="808080"/>
        <w:w w:val="99"/>
        <w:sz w:val="40"/>
        <w:szCs w:val="40"/>
        <w:lang w:val="en-US" w:eastAsia="en-US" w:bidi="ar-SA"/>
      </w:rPr>
    </w:lvl>
    <w:lvl w:ilvl="2">
      <w:numFmt w:val="bullet"/>
      <w:lvlText w:val="●"/>
      <w:lvlJc w:val="left"/>
      <w:pPr>
        <w:ind w:left="1540" w:hanging="361"/>
      </w:pPr>
      <w:rPr>
        <w:rFonts w:ascii="Calibri" w:eastAsia="Calibri" w:hAnsi="Calibri" w:cs="Calibri" w:hint="default"/>
        <w:w w:val="100"/>
        <w:lang w:val="en-US" w:eastAsia="en-US" w:bidi="ar-SA"/>
      </w:rPr>
    </w:lvl>
    <w:lvl w:ilvl="3">
      <w:numFmt w:val="bullet"/>
      <w:lvlText w:val="•"/>
      <w:lvlJc w:val="left"/>
      <w:pPr>
        <w:ind w:left="3651" w:hanging="361"/>
      </w:pPr>
      <w:rPr>
        <w:rFonts w:hint="default"/>
        <w:lang w:val="en-US" w:eastAsia="en-US" w:bidi="ar-SA"/>
      </w:rPr>
    </w:lvl>
    <w:lvl w:ilvl="4">
      <w:numFmt w:val="bullet"/>
      <w:lvlText w:val="•"/>
      <w:lvlJc w:val="left"/>
      <w:pPr>
        <w:ind w:left="4706"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817" w:hanging="361"/>
      </w:pPr>
      <w:rPr>
        <w:rFonts w:hint="default"/>
        <w:lang w:val="en-US" w:eastAsia="en-US" w:bidi="ar-SA"/>
      </w:rPr>
    </w:lvl>
    <w:lvl w:ilvl="7">
      <w:numFmt w:val="bullet"/>
      <w:lvlText w:val="•"/>
      <w:lvlJc w:val="left"/>
      <w:pPr>
        <w:ind w:left="7873" w:hanging="361"/>
      </w:pPr>
      <w:rPr>
        <w:rFonts w:hint="default"/>
        <w:lang w:val="en-US" w:eastAsia="en-US" w:bidi="ar-SA"/>
      </w:rPr>
    </w:lvl>
    <w:lvl w:ilvl="8">
      <w:numFmt w:val="bullet"/>
      <w:lvlText w:val="•"/>
      <w:lvlJc w:val="left"/>
      <w:pPr>
        <w:ind w:left="8928" w:hanging="361"/>
      </w:pPr>
      <w:rPr>
        <w:rFonts w:hint="default"/>
        <w:lang w:val="en-US" w:eastAsia="en-US" w:bidi="ar-SA"/>
      </w:rPr>
    </w:lvl>
  </w:abstractNum>
  <w:abstractNum w:abstractNumId="34"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79213980">
    <w:abstractNumId w:val="21"/>
  </w:num>
  <w:num w:numId="2" w16cid:durableId="350842476">
    <w:abstractNumId w:val="15"/>
  </w:num>
  <w:num w:numId="3" w16cid:durableId="919411855">
    <w:abstractNumId w:val="20"/>
  </w:num>
  <w:num w:numId="4" w16cid:durableId="799571484">
    <w:abstractNumId w:val="36"/>
  </w:num>
  <w:num w:numId="5" w16cid:durableId="1536190452">
    <w:abstractNumId w:val="16"/>
  </w:num>
  <w:num w:numId="6" w16cid:durableId="1769541975">
    <w:abstractNumId w:val="25"/>
  </w:num>
  <w:num w:numId="7" w16cid:durableId="1562129990">
    <w:abstractNumId w:val="14"/>
  </w:num>
  <w:num w:numId="8" w16cid:durableId="1914465907">
    <w:abstractNumId w:val="13"/>
  </w:num>
  <w:num w:numId="9" w16cid:durableId="973757917">
    <w:abstractNumId w:val="17"/>
  </w:num>
  <w:num w:numId="10" w16cid:durableId="451023807">
    <w:abstractNumId w:val="30"/>
  </w:num>
  <w:num w:numId="11" w16cid:durableId="1451704685">
    <w:abstractNumId w:val="32"/>
  </w:num>
  <w:num w:numId="12" w16cid:durableId="307394032">
    <w:abstractNumId w:val="35"/>
  </w:num>
  <w:num w:numId="13" w16cid:durableId="2128886662">
    <w:abstractNumId w:val="12"/>
  </w:num>
  <w:num w:numId="14" w16cid:durableId="334118245">
    <w:abstractNumId w:val="34"/>
  </w:num>
  <w:num w:numId="15" w16cid:durableId="957028843">
    <w:abstractNumId w:val="11"/>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28"/>
  </w:num>
  <w:num w:numId="28" w16cid:durableId="1514568419">
    <w:abstractNumId w:val="18"/>
  </w:num>
  <w:num w:numId="29" w16cid:durableId="1709987556">
    <w:abstractNumId w:val="23"/>
  </w:num>
  <w:num w:numId="30" w16cid:durableId="405229990">
    <w:abstractNumId w:val="19"/>
  </w:num>
  <w:num w:numId="31" w16cid:durableId="231816845">
    <w:abstractNumId w:val="29"/>
  </w:num>
  <w:num w:numId="32" w16cid:durableId="762607547">
    <w:abstractNumId w:val="31"/>
  </w:num>
  <w:num w:numId="33" w16cid:durableId="517931626">
    <w:abstractNumId w:val="24"/>
  </w:num>
  <w:num w:numId="34" w16cid:durableId="1504660834">
    <w:abstractNumId w:val="27"/>
  </w:num>
  <w:num w:numId="35" w16cid:durableId="1619557163">
    <w:abstractNumId w:val="22"/>
  </w:num>
  <w:num w:numId="36" w16cid:durableId="2061858969">
    <w:abstractNumId w:val="33"/>
  </w:num>
  <w:num w:numId="37" w16cid:durableId="1406872857">
    <w:abstractNumId w:val="26"/>
  </w:num>
  <w:num w:numId="38" w16cid:durableId="1135567806">
    <w:abstractNumId w:val="34"/>
    <w:lvlOverride w:ilvl="0"/>
    <w:lvlOverride w:ilvl="1"/>
    <w:lvlOverride w:ilvl="2"/>
    <w:lvlOverride w:ilvl="3"/>
    <w:lvlOverride w:ilvl="4"/>
    <w:lvlOverride w:ilvl="5"/>
    <w:lvlOverride w:ilvl="6"/>
    <w:lvlOverride w:ilvl="7"/>
    <w:lvlOverride w:ilvl="8"/>
  </w:num>
  <w:num w:numId="39" w16cid:durableId="1073116458">
    <w:abstractNumId w:val="3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zMDG2MDWwAAJjAyUdpeDU4uLM/DyQAsNaAIZDZrYsAAAA"/>
  </w:docVars>
  <w:rsids>
    <w:rsidRoot w:val="00A9022C"/>
    <w:rsid w:val="0001256B"/>
    <w:rsid w:val="00013F21"/>
    <w:rsid w:val="00032CFB"/>
    <w:rsid w:val="00034FC4"/>
    <w:rsid w:val="00041792"/>
    <w:rsid w:val="00042CD4"/>
    <w:rsid w:val="0004705E"/>
    <w:rsid w:val="00050B59"/>
    <w:rsid w:val="000801D8"/>
    <w:rsid w:val="00081A97"/>
    <w:rsid w:val="000835F9"/>
    <w:rsid w:val="00092B25"/>
    <w:rsid w:val="000F714A"/>
    <w:rsid w:val="001056D8"/>
    <w:rsid w:val="001219B9"/>
    <w:rsid w:val="001406E1"/>
    <w:rsid w:val="00155DB2"/>
    <w:rsid w:val="00157446"/>
    <w:rsid w:val="001639E8"/>
    <w:rsid w:val="001920D6"/>
    <w:rsid w:val="00197E93"/>
    <w:rsid w:val="001A4F38"/>
    <w:rsid w:val="001C0877"/>
    <w:rsid w:val="001C7B34"/>
    <w:rsid w:val="001D2D27"/>
    <w:rsid w:val="001F3D65"/>
    <w:rsid w:val="002022C3"/>
    <w:rsid w:val="00213B87"/>
    <w:rsid w:val="00217245"/>
    <w:rsid w:val="00232675"/>
    <w:rsid w:val="002574CD"/>
    <w:rsid w:val="00260116"/>
    <w:rsid w:val="00262722"/>
    <w:rsid w:val="002675B2"/>
    <w:rsid w:val="0027529B"/>
    <w:rsid w:val="002A6190"/>
    <w:rsid w:val="002B172D"/>
    <w:rsid w:val="002C24C1"/>
    <w:rsid w:val="002C2873"/>
    <w:rsid w:val="002D12D4"/>
    <w:rsid w:val="002F270D"/>
    <w:rsid w:val="002F5098"/>
    <w:rsid w:val="002F5194"/>
    <w:rsid w:val="00320B91"/>
    <w:rsid w:val="00321DF1"/>
    <w:rsid w:val="0033397F"/>
    <w:rsid w:val="003402ED"/>
    <w:rsid w:val="00361ACF"/>
    <w:rsid w:val="003752B3"/>
    <w:rsid w:val="003C39D7"/>
    <w:rsid w:val="003D2CD7"/>
    <w:rsid w:val="00417230"/>
    <w:rsid w:val="00420734"/>
    <w:rsid w:val="004217DF"/>
    <w:rsid w:val="0042735A"/>
    <w:rsid w:val="0046098C"/>
    <w:rsid w:val="00462172"/>
    <w:rsid w:val="00470AB9"/>
    <w:rsid w:val="00472313"/>
    <w:rsid w:val="004744BD"/>
    <w:rsid w:val="004941EE"/>
    <w:rsid w:val="004D2A8F"/>
    <w:rsid w:val="004D2D94"/>
    <w:rsid w:val="004D4DF7"/>
    <w:rsid w:val="004D7A97"/>
    <w:rsid w:val="004E11CF"/>
    <w:rsid w:val="004E251E"/>
    <w:rsid w:val="004E5463"/>
    <w:rsid w:val="005173D5"/>
    <w:rsid w:val="0052116E"/>
    <w:rsid w:val="00550F48"/>
    <w:rsid w:val="005554B7"/>
    <w:rsid w:val="00561E55"/>
    <w:rsid w:val="00572EC7"/>
    <w:rsid w:val="005B6D31"/>
    <w:rsid w:val="005C01C3"/>
    <w:rsid w:val="005C4EA0"/>
    <w:rsid w:val="005D4082"/>
    <w:rsid w:val="005D6ABE"/>
    <w:rsid w:val="005E6001"/>
    <w:rsid w:val="00621F3E"/>
    <w:rsid w:val="00635A7F"/>
    <w:rsid w:val="00654849"/>
    <w:rsid w:val="006576C3"/>
    <w:rsid w:val="00657EF3"/>
    <w:rsid w:val="00660AA8"/>
    <w:rsid w:val="00663694"/>
    <w:rsid w:val="006842FD"/>
    <w:rsid w:val="00692A1D"/>
    <w:rsid w:val="006A4890"/>
    <w:rsid w:val="006C303D"/>
    <w:rsid w:val="006E1B64"/>
    <w:rsid w:val="006E59D7"/>
    <w:rsid w:val="007120BA"/>
    <w:rsid w:val="00715539"/>
    <w:rsid w:val="00717124"/>
    <w:rsid w:val="007320AF"/>
    <w:rsid w:val="00736D0D"/>
    <w:rsid w:val="007533B3"/>
    <w:rsid w:val="007622E9"/>
    <w:rsid w:val="0076669B"/>
    <w:rsid w:val="00767B54"/>
    <w:rsid w:val="00793DA2"/>
    <w:rsid w:val="00797A33"/>
    <w:rsid w:val="007D6AF9"/>
    <w:rsid w:val="007D7D7F"/>
    <w:rsid w:val="0080670D"/>
    <w:rsid w:val="00816E6A"/>
    <w:rsid w:val="0082542D"/>
    <w:rsid w:val="00830668"/>
    <w:rsid w:val="008446BC"/>
    <w:rsid w:val="00860D87"/>
    <w:rsid w:val="008703F0"/>
    <w:rsid w:val="00877D13"/>
    <w:rsid w:val="008A73E3"/>
    <w:rsid w:val="008B34DC"/>
    <w:rsid w:val="008B41F4"/>
    <w:rsid w:val="008D0741"/>
    <w:rsid w:val="008D2BCD"/>
    <w:rsid w:val="008E7161"/>
    <w:rsid w:val="008F14A1"/>
    <w:rsid w:val="008F3E28"/>
    <w:rsid w:val="00931F43"/>
    <w:rsid w:val="00947DB8"/>
    <w:rsid w:val="00965B91"/>
    <w:rsid w:val="009716C2"/>
    <w:rsid w:val="00977163"/>
    <w:rsid w:val="00992225"/>
    <w:rsid w:val="009F36A0"/>
    <w:rsid w:val="00A124D9"/>
    <w:rsid w:val="00A17497"/>
    <w:rsid w:val="00A227B0"/>
    <w:rsid w:val="00A57636"/>
    <w:rsid w:val="00A66620"/>
    <w:rsid w:val="00A73669"/>
    <w:rsid w:val="00A9022C"/>
    <w:rsid w:val="00AB59F3"/>
    <w:rsid w:val="00AC5FB1"/>
    <w:rsid w:val="00AD7BF9"/>
    <w:rsid w:val="00AE1B32"/>
    <w:rsid w:val="00B016E4"/>
    <w:rsid w:val="00B07DCA"/>
    <w:rsid w:val="00B46CE2"/>
    <w:rsid w:val="00BC64D2"/>
    <w:rsid w:val="00BE3976"/>
    <w:rsid w:val="00C13F73"/>
    <w:rsid w:val="00C27D0D"/>
    <w:rsid w:val="00C436E6"/>
    <w:rsid w:val="00C4713C"/>
    <w:rsid w:val="00C478EB"/>
    <w:rsid w:val="00C5459C"/>
    <w:rsid w:val="00C624F6"/>
    <w:rsid w:val="00C6319E"/>
    <w:rsid w:val="00C723EB"/>
    <w:rsid w:val="00C755DC"/>
    <w:rsid w:val="00C81B45"/>
    <w:rsid w:val="00CA301A"/>
    <w:rsid w:val="00CB1A1E"/>
    <w:rsid w:val="00CB379E"/>
    <w:rsid w:val="00CD43E0"/>
    <w:rsid w:val="00CD5527"/>
    <w:rsid w:val="00CE02D8"/>
    <w:rsid w:val="00CE3294"/>
    <w:rsid w:val="00CE3DC8"/>
    <w:rsid w:val="00CE55B4"/>
    <w:rsid w:val="00CF0476"/>
    <w:rsid w:val="00CF0D6B"/>
    <w:rsid w:val="00CF71A4"/>
    <w:rsid w:val="00D41052"/>
    <w:rsid w:val="00D428D8"/>
    <w:rsid w:val="00D602E5"/>
    <w:rsid w:val="00D65AEC"/>
    <w:rsid w:val="00D875C2"/>
    <w:rsid w:val="00D91B34"/>
    <w:rsid w:val="00DA3248"/>
    <w:rsid w:val="00DC1F48"/>
    <w:rsid w:val="00DC7C13"/>
    <w:rsid w:val="00DD6616"/>
    <w:rsid w:val="00DF529F"/>
    <w:rsid w:val="00E14166"/>
    <w:rsid w:val="00E14533"/>
    <w:rsid w:val="00E24EEF"/>
    <w:rsid w:val="00E33789"/>
    <w:rsid w:val="00E4432F"/>
    <w:rsid w:val="00E519A2"/>
    <w:rsid w:val="00E61903"/>
    <w:rsid w:val="00E62C0C"/>
    <w:rsid w:val="00E86925"/>
    <w:rsid w:val="00E95907"/>
    <w:rsid w:val="00EA33AD"/>
    <w:rsid w:val="00EB26C7"/>
    <w:rsid w:val="00EE6FD1"/>
    <w:rsid w:val="00EF49BD"/>
    <w:rsid w:val="00F01A38"/>
    <w:rsid w:val="00F4008C"/>
    <w:rsid w:val="00F43854"/>
    <w:rsid w:val="00F4758C"/>
    <w:rsid w:val="00F52E4B"/>
    <w:rsid w:val="00F67025"/>
    <w:rsid w:val="00FD5270"/>
    <w:rsid w:val="00FF0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225"/>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customStyle="1" w:styleId="Bullets-lvl1">
    <w:name w:val="Bullets - lvl 1"/>
    <w:basedOn w:val="ListParagraph"/>
    <w:rsid w:val="00F67025"/>
    <w:pPr>
      <w:numPr>
        <w:numId w:val="28"/>
      </w:numPr>
      <w:ind w:left="540"/>
    </w:pPr>
    <w:rPr>
      <w:rFonts w:asciiTheme="minorHAnsi" w:hAnsiTheme="minorHAnsi"/>
    </w:rPr>
  </w:style>
  <w:style w:type="paragraph" w:customStyle="1" w:styleId="Bullets-lvl2">
    <w:name w:val="Bullets - lvl2"/>
    <w:basedOn w:val="Bullets-lvl1"/>
    <w:rsid w:val="00F67025"/>
    <w:pPr>
      <w:numPr>
        <w:numId w:val="31"/>
      </w:numPr>
    </w:pPr>
  </w:style>
  <w:style w:type="paragraph" w:customStyle="1" w:styleId="Numberedlist">
    <w:name w:val="Numbered list"/>
    <w:basedOn w:val="Normal"/>
    <w:rsid w:val="00767B54"/>
    <w:pPr>
      <w:numPr>
        <w:numId w:val="29"/>
      </w:numPr>
      <w:ind w:left="540"/>
    </w:pPr>
  </w:style>
  <w:style w:type="paragraph" w:customStyle="1" w:styleId="TableColumnheader">
    <w:name w:val="Table Column header"/>
    <w:basedOn w:val="Normal"/>
    <w:rsid w:val="001C7B34"/>
    <w:pPr>
      <w:spacing w:before="120" w:after="120"/>
    </w:pPr>
    <w:rPr>
      <w:b/>
      <w:bCs/>
      <w:color w:val="2F5496"/>
      <w:sz w:val="24"/>
      <w:szCs w:val="24"/>
      <w:shd w:val="clear" w:color="auto" w:fill="auto"/>
    </w:rPr>
  </w:style>
  <w:style w:type="numbering" w:customStyle="1" w:styleId="CurrentList1">
    <w:name w:val="Current List1"/>
    <w:uiPriority w:val="99"/>
    <w:rsid w:val="00767B54"/>
    <w:pPr>
      <w:numPr>
        <w:numId w:val="30"/>
      </w:numPr>
    </w:pPr>
  </w:style>
  <w:style w:type="paragraph" w:customStyle="1" w:styleId="Tablebodytext">
    <w:name w:val="Table body text"/>
    <w:basedOn w:val="Normal"/>
    <w:rsid w:val="001F3D65"/>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eastAsia="Times New Roman" w:hAnsi="Franklin Gothic Book" w:cs="Open Sans"/>
      <w:color w:val="000000"/>
      <w:sz w:val="21"/>
      <w:szCs w:val="21"/>
    </w:rPr>
  </w:style>
  <w:style w:type="paragraph" w:customStyle="1" w:styleId="NRELFootnoteEndnote">
    <w:name w:val="NREL_Footnote_Endnote"/>
    <w:qFormat/>
    <w:rsid w:val="0080670D"/>
    <w:rPr>
      <w:rFonts w:ascii="Arial" w:eastAsia="Times New Roman" w:hAnsi="Arial" w:cs="Times New Roman"/>
      <w:color w:val="000000" w:themeColor="text1"/>
      <w:sz w:val="18"/>
      <w:szCs w:val="20"/>
    </w:rPr>
  </w:style>
  <w:style w:type="paragraph" w:customStyle="1" w:styleId="TableParagraph">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83">
      <w:bodyDiv w:val="1"/>
      <w:marLeft w:val="0"/>
      <w:marRight w:val="0"/>
      <w:marTop w:val="0"/>
      <w:marBottom w:val="0"/>
      <w:divBdr>
        <w:top w:val="none" w:sz="0" w:space="0" w:color="auto"/>
        <w:left w:val="none" w:sz="0" w:space="0" w:color="auto"/>
        <w:bottom w:val="none" w:sz="0" w:space="0" w:color="auto"/>
        <w:right w:val="none" w:sz="0" w:space="0" w:color="auto"/>
      </w:divBdr>
    </w:div>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217324344">
      <w:bodyDiv w:val="1"/>
      <w:marLeft w:val="0"/>
      <w:marRight w:val="0"/>
      <w:marTop w:val="0"/>
      <w:marBottom w:val="0"/>
      <w:divBdr>
        <w:top w:val="none" w:sz="0" w:space="0" w:color="auto"/>
        <w:left w:val="none" w:sz="0" w:space="0" w:color="auto"/>
        <w:bottom w:val="none" w:sz="0" w:space="0" w:color="auto"/>
        <w:right w:val="none" w:sz="0" w:space="0" w:color="auto"/>
      </w:divBdr>
    </w:div>
    <w:div w:id="458571636">
      <w:bodyDiv w:val="1"/>
      <w:marLeft w:val="0"/>
      <w:marRight w:val="0"/>
      <w:marTop w:val="0"/>
      <w:marBottom w:val="0"/>
      <w:divBdr>
        <w:top w:val="none" w:sz="0" w:space="0" w:color="auto"/>
        <w:left w:val="none" w:sz="0" w:space="0" w:color="auto"/>
        <w:bottom w:val="none" w:sz="0" w:space="0" w:color="auto"/>
        <w:right w:val="none" w:sz="0" w:space="0" w:color="auto"/>
      </w:divBdr>
    </w:div>
    <w:div w:id="723529757">
      <w:bodyDiv w:val="1"/>
      <w:marLeft w:val="0"/>
      <w:marRight w:val="0"/>
      <w:marTop w:val="0"/>
      <w:marBottom w:val="0"/>
      <w:divBdr>
        <w:top w:val="none" w:sz="0" w:space="0" w:color="auto"/>
        <w:left w:val="none" w:sz="0" w:space="0" w:color="auto"/>
        <w:bottom w:val="none" w:sz="0" w:space="0" w:color="auto"/>
        <w:right w:val="none" w:sz="0" w:space="0" w:color="auto"/>
      </w:divBdr>
    </w:div>
    <w:div w:id="777215488">
      <w:bodyDiv w:val="1"/>
      <w:marLeft w:val="0"/>
      <w:marRight w:val="0"/>
      <w:marTop w:val="0"/>
      <w:marBottom w:val="0"/>
      <w:divBdr>
        <w:top w:val="none" w:sz="0" w:space="0" w:color="auto"/>
        <w:left w:val="none" w:sz="0" w:space="0" w:color="auto"/>
        <w:bottom w:val="none" w:sz="0" w:space="0" w:color="auto"/>
        <w:right w:val="none" w:sz="0" w:space="0" w:color="auto"/>
      </w:divBdr>
    </w:div>
    <w:div w:id="859775731">
      <w:bodyDiv w:val="1"/>
      <w:marLeft w:val="0"/>
      <w:marRight w:val="0"/>
      <w:marTop w:val="0"/>
      <w:marBottom w:val="0"/>
      <w:divBdr>
        <w:top w:val="none" w:sz="0" w:space="0" w:color="auto"/>
        <w:left w:val="none" w:sz="0" w:space="0" w:color="auto"/>
        <w:bottom w:val="none" w:sz="0" w:space="0" w:color="auto"/>
        <w:right w:val="none" w:sz="0" w:space="0" w:color="auto"/>
      </w:divBdr>
    </w:div>
    <w:div w:id="1138035773">
      <w:bodyDiv w:val="1"/>
      <w:marLeft w:val="0"/>
      <w:marRight w:val="0"/>
      <w:marTop w:val="0"/>
      <w:marBottom w:val="0"/>
      <w:divBdr>
        <w:top w:val="none" w:sz="0" w:space="0" w:color="auto"/>
        <w:left w:val="none" w:sz="0" w:space="0" w:color="auto"/>
        <w:bottom w:val="none" w:sz="0" w:space="0" w:color="auto"/>
        <w:right w:val="none" w:sz="0" w:space="0" w:color="auto"/>
      </w:divBdr>
    </w:div>
    <w:div w:id="1711564656">
      <w:bodyDiv w:val="1"/>
      <w:marLeft w:val="0"/>
      <w:marRight w:val="0"/>
      <w:marTop w:val="0"/>
      <w:marBottom w:val="0"/>
      <w:divBdr>
        <w:top w:val="none" w:sz="0" w:space="0" w:color="auto"/>
        <w:left w:val="none" w:sz="0" w:space="0" w:color="auto"/>
        <w:bottom w:val="none" w:sz="0" w:space="0" w:color="auto"/>
        <w:right w:val="none" w:sz="0" w:space="0" w:color="auto"/>
      </w:divBdr>
    </w:div>
    <w:div w:id="1746146662">
      <w:bodyDiv w:val="1"/>
      <w:marLeft w:val="0"/>
      <w:marRight w:val="0"/>
      <w:marTop w:val="0"/>
      <w:marBottom w:val="0"/>
      <w:divBdr>
        <w:top w:val="none" w:sz="0" w:space="0" w:color="auto"/>
        <w:left w:val="none" w:sz="0" w:space="0" w:color="auto"/>
        <w:bottom w:val="none" w:sz="0" w:space="0" w:color="auto"/>
        <w:right w:val="none" w:sz="0" w:space="0" w:color="auto"/>
      </w:divBdr>
    </w:div>
    <w:div w:id="1929188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erox.com/hvdcprize/resource/1165"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Martineau, Rebecca</cp:lastModifiedBy>
  <cp:revision>3</cp:revision>
  <cp:lastPrinted>2021-09-29T20:15:00Z</cp:lastPrinted>
  <dcterms:created xsi:type="dcterms:W3CDTF">2023-05-03T16:25:00Z</dcterms:created>
  <dcterms:modified xsi:type="dcterms:W3CDTF">2023-05-03T16:35:00Z</dcterms:modified>
</cp:coreProperties>
</file>