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499E" w14:textId="77777777" w:rsidR="00961A07" w:rsidRPr="00961A07" w:rsidRDefault="00961A07">
      <w:pPr>
        <w:rPr>
          <w:sz w:val="32"/>
          <w:szCs w:val="32"/>
        </w:rPr>
      </w:pPr>
      <w:r w:rsidRPr="00961A07">
        <w:rPr>
          <w:sz w:val="32"/>
          <w:szCs w:val="32"/>
        </w:rPr>
        <w:t xml:space="preserve">Title: </w:t>
      </w:r>
      <w:r w:rsidR="00A7162B" w:rsidRPr="00961A07">
        <w:rPr>
          <w:sz w:val="32"/>
          <w:szCs w:val="32"/>
        </w:rPr>
        <w:t xml:space="preserve">Translucent Solar Panel for Greenhouse Farming </w:t>
      </w:r>
    </w:p>
    <w:p w14:paraId="312BD434" w14:textId="4213A7A6" w:rsidR="00A7162B" w:rsidRPr="00961A07" w:rsidRDefault="00961A07">
      <w:pPr>
        <w:rPr>
          <w:sz w:val="32"/>
          <w:szCs w:val="32"/>
        </w:rPr>
      </w:pPr>
      <w:r w:rsidRPr="00961A07">
        <w:rPr>
          <w:sz w:val="32"/>
          <w:szCs w:val="32"/>
        </w:rPr>
        <w:t xml:space="preserve">Competitor: </w:t>
      </w:r>
      <w:r w:rsidR="00A7162B" w:rsidRPr="00961A07">
        <w:rPr>
          <w:sz w:val="32"/>
          <w:szCs w:val="32"/>
        </w:rPr>
        <w:t>DWP Energy Solutions, LLC</w:t>
      </w:r>
    </w:p>
    <w:p w14:paraId="35163B94" w14:textId="2F3D17A9" w:rsidR="00A84ACE" w:rsidRPr="00961A07" w:rsidRDefault="00A7162B">
      <w:pPr>
        <w:rPr>
          <w:sz w:val="32"/>
          <w:szCs w:val="32"/>
        </w:rPr>
      </w:pPr>
      <w:r w:rsidRPr="00961A07">
        <w:rPr>
          <w:sz w:val="32"/>
          <w:szCs w:val="32"/>
        </w:rPr>
        <w:t>Technical Assistance Request</w:t>
      </w:r>
      <w:r w:rsidR="0069037C" w:rsidRPr="00961A07">
        <w:rPr>
          <w:sz w:val="32"/>
          <w:szCs w:val="32"/>
        </w:rPr>
        <w:t>:</w:t>
      </w:r>
    </w:p>
    <w:p w14:paraId="234A9A7D" w14:textId="7F878B38" w:rsidR="00A7162B" w:rsidRPr="00961A07" w:rsidRDefault="00D84305" w:rsidP="006C7A17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961A07">
        <w:rPr>
          <w:sz w:val="28"/>
          <w:szCs w:val="28"/>
        </w:rPr>
        <w:t>Our photo spectrometer can only measure normal transmission. We would like to have r</w:t>
      </w:r>
      <w:r w:rsidR="00A7162B" w:rsidRPr="00961A07">
        <w:rPr>
          <w:sz w:val="28"/>
          <w:szCs w:val="28"/>
        </w:rPr>
        <w:t xml:space="preserve">eflectance and transmittance spectrum measurements </w:t>
      </w:r>
      <w:r w:rsidR="00961A07" w:rsidRPr="00961A07">
        <w:rPr>
          <w:sz w:val="28"/>
          <w:szCs w:val="28"/>
        </w:rPr>
        <w:t xml:space="preserve">with </w:t>
      </w:r>
      <w:r w:rsidR="00961A07">
        <w:rPr>
          <w:sz w:val="28"/>
          <w:szCs w:val="28"/>
        </w:rPr>
        <w:t xml:space="preserve">an </w:t>
      </w:r>
      <w:r w:rsidR="00961A07" w:rsidRPr="00961A07">
        <w:rPr>
          <w:sz w:val="28"/>
          <w:szCs w:val="28"/>
        </w:rPr>
        <w:t>integrating sphere</w:t>
      </w:r>
      <w:r w:rsidR="00961A07" w:rsidRPr="00961A07">
        <w:rPr>
          <w:sz w:val="28"/>
          <w:szCs w:val="28"/>
        </w:rPr>
        <w:t xml:space="preserve"> </w:t>
      </w:r>
      <w:r w:rsidR="00A7162B" w:rsidRPr="00961A07">
        <w:rPr>
          <w:sz w:val="28"/>
          <w:szCs w:val="28"/>
        </w:rPr>
        <w:t>at various incident angles.</w:t>
      </w:r>
      <w:r w:rsidRPr="00961A07">
        <w:rPr>
          <w:sz w:val="28"/>
          <w:szCs w:val="28"/>
        </w:rPr>
        <w:t xml:space="preserve"> NREL should be able to help.</w:t>
      </w:r>
      <w:r w:rsidR="00A7162B" w:rsidRPr="00961A07">
        <w:rPr>
          <w:sz w:val="28"/>
          <w:szCs w:val="28"/>
        </w:rPr>
        <w:t xml:space="preserve"> </w:t>
      </w:r>
    </w:p>
    <w:p w14:paraId="6F08B9E6" w14:textId="6E26A903" w:rsidR="00A7162B" w:rsidRPr="00961A07" w:rsidRDefault="0069037C" w:rsidP="006C7A17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961A07">
        <w:rPr>
          <w:sz w:val="28"/>
          <w:szCs w:val="28"/>
        </w:rPr>
        <w:t xml:space="preserve">Capability </w:t>
      </w:r>
      <w:r w:rsidR="000F6C4A" w:rsidRPr="00961A07">
        <w:rPr>
          <w:sz w:val="28"/>
          <w:szCs w:val="28"/>
        </w:rPr>
        <w:t>to</w:t>
      </w:r>
      <w:r w:rsidRPr="00961A07">
        <w:rPr>
          <w:sz w:val="28"/>
          <w:szCs w:val="28"/>
        </w:rPr>
        <w:t xml:space="preserve"> deposit multiple sets of repeating thin layer of SiO2, Al2O3, Ta2O5 and the like on flexible plastic substrate </w:t>
      </w:r>
      <w:r w:rsidR="000F6C4A" w:rsidRPr="00961A07">
        <w:rPr>
          <w:sz w:val="28"/>
          <w:szCs w:val="28"/>
        </w:rPr>
        <w:t xml:space="preserve">at least 300-mm wide and meters long </w:t>
      </w:r>
      <w:r w:rsidRPr="00961A07">
        <w:rPr>
          <w:sz w:val="28"/>
          <w:szCs w:val="28"/>
        </w:rPr>
        <w:t>with good adhesion</w:t>
      </w:r>
      <w:r w:rsidR="00C31ADE" w:rsidRPr="00961A07">
        <w:rPr>
          <w:sz w:val="28"/>
          <w:szCs w:val="28"/>
        </w:rPr>
        <w:t xml:space="preserve">. A capability to create or add surface texturing is also </w:t>
      </w:r>
      <w:r w:rsidR="00D2162E">
        <w:rPr>
          <w:sz w:val="28"/>
          <w:szCs w:val="28"/>
        </w:rPr>
        <w:t>desired</w:t>
      </w:r>
      <w:r w:rsidR="00C31ADE" w:rsidRPr="00961A07">
        <w:rPr>
          <w:sz w:val="28"/>
          <w:szCs w:val="28"/>
        </w:rPr>
        <w:t>.</w:t>
      </w:r>
    </w:p>
    <w:p w14:paraId="21A984B0" w14:textId="3C6BFC16" w:rsidR="0069037C" w:rsidRPr="00961A07" w:rsidRDefault="000F6C4A" w:rsidP="006C7A17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961A07">
        <w:rPr>
          <w:sz w:val="28"/>
          <w:szCs w:val="28"/>
        </w:rPr>
        <w:t>When we move beyond small-scale demonstration, we would like to partner with solar pan</w:t>
      </w:r>
      <w:bookmarkStart w:id="0" w:name="_GoBack"/>
      <w:bookmarkEnd w:id="0"/>
      <w:r w:rsidRPr="00961A07">
        <w:rPr>
          <w:sz w:val="28"/>
          <w:szCs w:val="28"/>
        </w:rPr>
        <w:t xml:space="preserve">el manufacturer to produce the </w:t>
      </w:r>
      <w:r w:rsidR="00C31ADE" w:rsidRPr="00961A07">
        <w:rPr>
          <w:sz w:val="28"/>
          <w:szCs w:val="28"/>
        </w:rPr>
        <w:t xml:space="preserve">bifacial Si </w:t>
      </w:r>
      <w:r w:rsidRPr="00961A07">
        <w:rPr>
          <w:sz w:val="28"/>
          <w:szCs w:val="28"/>
        </w:rPr>
        <w:t>panels</w:t>
      </w:r>
      <w:r w:rsidR="00D84305" w:rsidRPr="00961A07">
        <w:rPr>
          <w:sz w:val="28"/>
          <w:szCs w:val="28"/>
        </w:rPr>
        <w:t>.</w:t>
      </w:r>
    </w:p>
    <w:sectPr w:rsidR="0069037C" w:rsidRPr="00961A07" w:rsidSect="0035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94D"/>
    <w:multiLevelType w:val="hybridMultilevel"/>
    <w:tmpl w:val="83BC5B76"/>
    <w:lvl w:ilvl="0" w:tplc="B81E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2B"/>
    <w:rsid w:val="00042A13"/>
    <w:rsid w:val="000F6C4A"/>
    <w:rsid w:val="00150E61"/>
    <w:rsid w:val="00151745"/>
    <w:rsid w:val="0023648C"/>
    <w:rsid w:val="002B0CCD"/>
    <w:rsid w:val="00331BBC"/>
    <w:rsid w:val="00341C05"/>
    <w:rsid w:val="00353FF6"/>
    <w:rsid w:val="004E674F"/>
    <w:rsid w:val="0060385B"/>
    <w:rsid w:val="0069037C"/>
    <w:rsid w:val="006C7A17"/>
    <w:rsid w:val="006E5700"/>
    <w:rsid w:val="00870520"/>
    <w:rsid w:val="00961A07"/>
    <w:rsid w:val="00A42A77"/>
    <w:rsid w:val="00A7162B"/>
    <w:rsid w:val="00AE2730"/>
    <w:rsid w:val="00B30941"/>
    <w:rsid w:val="00B36D7C"/>
    <w:rsid w:val="00B76DA2"/>
    <w:rsid w:val="00B84735"/>
    <w:rsid w:val="00BC7CEC"/>
    <w:rsid w:val="00BF78FC"/>
    <w:rsid w:val="00BF7F09"/>
    <w:rsid w:val="00C31ADE"/>
    <w:rsid w:val="00C32448"/>
    <w:rsid w:val="00C44295"/>
    <w:rsid w:val="00CF2CBE"/>
    <w:rsid w:val="00D2162E"/>
    <w:rsid w:val="00D84305"/>
    <w:rsid w:val="00DC0739"/>
    <w:rsid w:val="00E421ED"/>
    <w:rsid w:val="00E42FD6"/>
    <w:rsid w:val="00E47D54"/>
    <w:rsid w:val="00E54526"/>
    <w:rsid w:val="00E5627B"/>
    <w:rsid w:val="00E76025"/>
    <w:rsid w:val="00E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22FF"/>
  <w15:chartTrackingRefBased/>
  <w15:docId w15:val="{11FB889D-7399-493F-ACC8-1E897AD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Hao Chih</dc:creator>
  <cp:keywords/>
  <dc:description/>
  <cp:lastModifiedBy>Yuan, Hao Chih</cp:lastModifiedBy>
  <cp:revision>5</cp:revision>
  <dcterms:created xsi:type="dcterms:W3CDTF">2018-10-03T23:48:00Z</dcterms:created>
  <dcterms:modified xsi:type="dcterms:W3CDTF">2018-10-04T22:03:00Z</dcterms:modified>
</cp:coreProperties>
</file>