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One of the major factors people consider before installing solar modules is the money they have to spend and the potential increase of the property value. After the install, all curiosities and concerns narrow down to understanding whether it’s actually performing with full potential, however, it is not easy to follow and understand the dynamics between the solar generation and consumption, and, the technical difficulty of this process is not trivial even for the people with relevant expertise.</w:t>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auto" w:val="clear"/>
        </w:rPr>
        <w:br/>
      </w:r>
      <w:r>
        <w:rPr>
          <w:rFonts w:ascii="Arial" w:hAnsi="Arial" w:cs="Arial" w:eastAsia="Arial"/>
          <w:color w:val="auto"/>
          <w:spacing w:val="0"/>
          <w:position w:val="0"/>
          <w:sz w:val="24"/>
          <w:shd w:fill="FFFFFF" w:val="clear"/>
        </w:rPr>
        <w:t xml:space="preserve">We wanted to make sure PV module runs with maximum performance which will eventually encourage more people in the US to install more, and, that will create positive ripple effect penetrating the whole solar value chain, essential for manufacturing components.</w:t>
      </w:r>
      <w:r>
        <w:rPr>
          <w:rFonts w:ascii="Arial" w:hAnsi="Arial" w:cs="Arial" w:eastAsia="Arial"/>
          <w:color w:val="auto"/>
          <w:spacing w:val="0"/>
          <w:position w:val="0"/>
          <w:sz w:val="24"/>
          <w:shd w:fill="auto" w:val="clear"/>
        </w:rPr>
        <w:br/>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Each PV module can provide a few metrics such as output voltage and current that when properly analyzed can give us the action plan to make sure it is running at its full potential. In these days, many inverter units provide some monitoring capability in forms of web-based application, but they only shows the near raw data trend, and no current hardware module for small scale users like single family homes to analyze data and get meaningful insights, such as, to determine tricky financial decisions, for example:</w:t>
      </w:r>
    </w:p>
    <w:p>
      <w:pPr>
        <w:spacing w:before="0" w:after="0" w:line="240"/>
        <w:ind w:right="0" w:left="0" w:firstLine="0"/>
        <w:jc w:val="left"/>
        <w:rPr>
          <w:rFonts w:ascii="Arial" w:hAnsi="Arial" w:cs="Arial" w:eastAsia="Arial"/>
          <w:color w:val="auto"/>
          <w:spacing w:val="0"/>
          <w:position w:val="0"/>
          <w:sz w:val="24"/>
          <w:shd w:fill="FFFFFF" w:val="clear"/>
        </w:rPr>
      </w:pPr>
    </w:p>
    <w:p>
      <w:pPr>
        <w:spacing w:before="0" w:after="0" w:line="240"/>
        <w:ind w:right="0" w:left="0" w:firstLine="720"/>
        <w:jc w:val="left"/>
        <w:rPr>
          <w:rFonts w:ascii="Arial" w:hAnsi="Arial" w:cs="Arial" w:eastAsia="Arial"/>
          <w:i/>
          <w:color w:val="auto"/>
          <w:spacing w:val="0"/>
          <w:position w:val="0"/>
          <w:sz w:val="24"/>
          <w:shd w:fill="FFFFFF" w:val="clear"/>
        </w:rPr>
      </w:pPr>
      <w:r>
        <w:rPr>
          <w:rFonts w:ascii="Arial" w:hAnsi="Arial" w:cs="Arial" w:eastAsia="Arial"/>
          <w:i/>
          <w:color w:val="auto"/>
          <w:spacing w:val="0"/>
          <w:position w:val="0"/>
          <w:sz w:val="24"/>
          <w:shd w:fill="FFFFFF" w:val="clear"/>
        </w:rPr>
        <w:t xml:space="preserve">'My panels are 8-years old, and I know there is still much left in the useful lifespan, but now panels became half-priced and, if I replace them with new ones, the capacity will be nearly doubled. Should I go replace them all?'</w:t>
      </w:r>
    </w:p>
    <w:p>
      <w:pPr>
        <w:spacing w:before="0" w:after="0" w:line="240"/>
        <w:ind w:right="0" w:left="0" w:firstLine="720"/>
        <w:jc w:val="left"/>
        <w:rPr>
          <w:rFonts w:ascii="Arial" w:hAnsi="Arial" w:cs="Arial" w:eastAsia="Arial"/>
          <w:i/>
          <w:color w:val="auto"/>
          <w:spacing w:val="0"/>
          <w:position w:val="0"/>
          <w:sz w:val="24"/>
          <w:shd w:fill="FFFFFF" w:val="clear"/>
        </w:rPr>
      </w:pPr>
    </w:p>
    <w:p>
      <w:pPr>
        <w:spacing w:before="0" w:after="0" w:line="240"/>
        <w:ind w:right="0" w:left="0" w:firstLine="720"/>
        <w:jc w:val="left"/>
        <w:rPr>
          <w:rFonts w:ascii="Arial" w:hAnsi="Arial" w:cs="Arial" w:eastAsia="Arial"/>
          <w:i/>
          <w:color w:val="auto"/>
          <w:spacing w:val="0"/>
          <w:position w:val="0"/>
          <w:sz w:val="24"/>
          <w:shd w:fill="FFFFFF" w:val="clear"/>
        </w:rPr>
      </w:pPr>
      <w:r>
        <w:rPr>
          <w:rFonts w:ascii="Arial" w:hAnsi="Arial" w:cs="Arial" w:eastAsia="Arial"/>
          <w:i/>
          <w:color w:val="auto"/>
          <w:spacing w:val="0"/>
          <w:position w:val="0"/>
          <w:sz w:val="24"/>
          <w:shd w:fill="FFFFFF" w:val="clear"/>
        </w:rPr>
        <w:t xml:space="preserve">'They said washing panels will cost me 2-cent/watt. Would this be worth the cost?'</w:t>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auto" w:val="clear"/>
        </w:rPr>
        <w:br/>
      </w:r>
      <w:r>
        <w:rPr>
          <w:rFonts w:ascii="Arial" w:hAnsi="Arial" w:cs="Arial" w:eastAsia="Arial"/>
          <w:color w:val="auto"/>
          <w:spacing w:val="0"/>
          <w:position w:val="0"/>
          <w:sz w:val="24"/>
          <w:shd w:fill="FFFFFF" w:val="clear"/>
        </w:rPr>
        <w:t xml:space="preserve">We believe that with our idea it will be very intuitive to keep track of the PV module performance. There are three parts for our project:</w:t>
      </w:r>
      <w:r>
        <w:rPr>
          <w:rFonts w:ascii="Arial" w:hAnsi="Arial" w:cs="Arial" w:eastAsia="Arial"/>
          <w:color w:val="auto"/>
          <w:spacing w:val="0"/>
          <w:position w:val="0"/>
          <w:sz w:val="24"/>
          <w:shd w:fill="auto" w:val="clear"/>
        </w:rPr>
        <w:br/>
        <w:br/>
      </w:r>
      <w:r>
        <w:rPr>
          <w:rFonts w:ascii="Arial" w:hAnsi="Arial" w:cs="Arial" w:eastAsia="Arial"/>
          <w:color w:val="auto"/>
          <w:spacing w:val="0"/>
          <w:position w:val="0"/>
          <w:sz w:val="24"/>
          <w:shd w:fill="FFFFFF" w:val="clear"/>
        </w:rPr>
        <w:t xml:space="preserve">1) Hardware Part: We tap into the potential of low cost IoT devices which contains sensors for current monitoring to provide insights for the both electricity generation and consumption aspects by doing: communicate with inverter, (if exist) battery, sensors such as current meters; equipment health checks; pre-processing data (garbage out &amp; repetitive data shrinking); transmit result over wired and/or wireless network route.</w:t>
      </w:r>
      <w:r>
        <w:rPr>
          <w:rFonts w:ascii="Arial" w:hAnsi="Arial" w:cs="Arial" w:eastAsia="Arial"/>
          <w:color w:val="auto"/>
          <w:spacing w:val="0"/>
          <w:position w:val="0"/>
          <w:sz w:val="24"/>
          <w:shd w:fill="auto" w:val="clear"/>
        </w:rPr>
        <w:br/>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2) Back End Software Part: We want to train neural network model using the data from our IoT sensor and other third party so that it can provide real time alerts that users to act on. e.g. alarming overheating module caused by shorted circuit after learning pattern and setting predictions; gap analysis; efficiency measurement, derating factor assessment for deterministic O&amp;M and warranty/insurance claims; load profiling</w:t>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auto" w:val="clear"/>
        </w:rPr>
        <w:br/>
      </w:r>
      <w:r>
        <w:rPr>
          <w:rFonts w:ascii="Arial" w:hAnsi="Arial" w:cs="Arial" w:eastAsia="Arial"/>
          <w:color w:val="auto"/>
          <w:spacing w:val="0"/>
          <w:position w:val="0"/>
          <w:sz w:val="24"/>
          <w:shd w:fill="FFFFFF" w:val="clear"/>
        </w:rPr>
        <w:t xml:space="preserve">3) Front End Part: Here we will develop Web/Mobile Application which will provide various insights on several metrics using the data that is being pulled from sensors and also existing NREL and other 3rd parties’ rich APIs. One example is to show how efficient the current PV module is compared to neighboring PV modules among those voluntarily shared their data for the purpose.</w:t>
      </w:r>
    </w:p>
    <w:p>
      <w:pPr>
        <w:spacing w:before="0" w:after="0" w:line="24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We will provide intuitive performance report w/ O&amp;M suggestions such as:</w:t>
      </w:r>
    </w:p>
    <w:p>
      <w:pPr>
        <w:spacing w:before="0" w:after="0" w:line="240"/>
        <w:ind w:right="0" w:left="0" w:firstLine="0"/>
        <w:jc w:val="left"/>
        <w:rPr>
          <w:rFonts w:ascii="Arial" w:hAnsi="Arial" w:cs="Arial" w:eastAsia="Arial"/>
          <w:color w:val="auto"/>
          <w:spacing w:val="0"/>
          <w:position w:val="0"/>
          <w:sz w:val="24"/>
          <w:shd w:fill="FFFFFF" w:val="clear"/>
        </w:rPr>
      </w:pPr>
    </w:p>
    <w:p>
      <w:pPr>
        <w:spacing w:before="0" w:after="0" w:line="240"/>
        <w:ind w:right="0" w:left="0" w:firstLine="0"/>
        <w:jc w:val="left"/>
        <w:rPr>
          <w:rFonts w:ascii="Arial" w:hAnsi="Arial" w:cs="Arial" w:eastAsia="Arial"/>
          <w:i/>
          <w:color w:val="auto"/>
          <w:spacing w:val="0"/>
          <w:position w:val="0"/>
          <w:sz w:val="24"/>
          <w:shd w:fill="FFFFFF" w:val="clear"/>
        </w:rPr>
      </w:pPr>
      <w:r>
        <w:rPr>
          <w:rFonts w:ascii="Arial" w:hAnsi="Arial" w:cs="Arial" w:eastAsia="Arial"/>
          <w:i/>
          <w:color w:val="auto"/>
          <w:spacing w:val="0"/>
          <w:position w:val="0"/>
          <w:sz w:val="24"/>
          <w:shd w:fill="FFFFFF" w:val="clear"/>
        </w:rPr>
        <w:t xml:space="preserve">'You are </w:t>
      </w:r>
      <w:hyperlink xmlns:r="http://schemas.openxmlformats.org/officeDocument/2006/relationships" r:id="docRId0">
        <w:r>
          <w:rPr>
            <w:rFonts w:ascii="Arial" w:hAnsi="Arial" w:cs="Arial" w:eastAsia="Arial"/>
            <w:b/>
            <w:i/>
            <w:color w:val="0000FF"/>
            <w:spacing w:val="0"/>
            <w:position w:val="0"/>
            <w:sz w:val="24"/>
            <w:u w:val="single"/>
            <w:shd w:fill="FFFFFF" w:val="clear"/>
          </w:rPr>
          <w:t xml:space="preserve">#8</w:t>
        </w:r>
      </w:hyperlink>
      <w:r>
        <w:rPr>
          <w:rFonts w:ascii="Arial" w:hAnsi="Arial" w:cs="Arial" w:eastAsia="Arial"/>
          <w:i/>
          <w:color w:val="auto"/>
          <w:spacing w:val="0"/>
          <w:position w:val="0"/>
          <w:sz w:val="24"/>
          <w:shd w:fill="FFFFFF" w:val="clear"/>
        </w:rPr>
        <w:t xml:space="preserve"> out of 50 in your neighborhood in terms of [production], [efficiency], [consumption], and etc.'</w:t>
      </w:r>
    </w:p>
    <w:p>
      <w:pPr>
        <w:spacing w:before="0" w:after="0" w:line="240"/>
        <w:ind w:right="0" w:left="0" w:firstLine="0"/>
        <w:jc w:val="left"/>
        <w:rPr>
          <w:rFonts w:ascii="Arial" w:hAnsi="Arial" w:cs="Arial" w:eastAsia="Arial"/>
          <w:i/>
          <w:color w:val="auto"/>
          <w:spacing w:val="0"/>
          <w:position w:val="0"/>
          <w:sz w:val="24"/>
          <w:shd w:fill="FFFFFF"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FFFFFF" w:val="clear"/>
        </w:rPr>
        <w:t xml:space="preserve">'Assuming washing panel  (, or replacing inverter,) is under 3-cent/watt, there's 90-percent probability you'd recover the expense within next 30-day and increase this year’s earning up to $400.'</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inkedin.com/feed/topic/?keywords=%238"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