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2472" w:rsidRDefault="00EC2472">
      <w:pPr>
        <w:rPr>
          <w:rFonts w:ascii="Times New Roman" w:hAnsi="Times New Roman" w:cs="Times New Roman"/>
          <w:b/>
          <w:sz w:val="24"/>
          <w:szCs w:val="24"/>
        </w:rPr>
      </w:pPr>
      <w:r>
        <w:rPr>
          <w:rFonts w:ascii="Times New Roman" w:hAnsi="Times New Roman" w:cs="Times New Roman"/>
          <w:b/>
          <w:sz w:val="24"/>
          <w:szCs w:val="24"/>
        </w:rPr>
        <w:t>User Documentation</w:t>
      </w:r>
      <w:bookmarkStart w:id="0" w:name="_GoBack"/>
      <w:bookmarkEnd w:id="0"/>
      <w:r>
        <w:rPr>
          <w:rFonts w:ascii="Times New Roman" w:hAnsi="Times New Roman" w:cs="Times New Roman"/>
          <w:b/>
          <w:sz w:val="24"/>
          <w:szCs w:val="24"/>
        </w:rPr>
        <w:t xml:space="preserve"> for the </w:t>
      </w:r>
      <w:proofErr w:type="spellStart"/>
      <w:r>
        <w:rPr>
          <w:rFonts w:ascii="Times New Roman" w:hAnsi="Times New Roman" w:cs="Times New Roman"/>
          <w:b/>
          <w:sz w:val="24"/>
          <w:szCs w:val="24"/>
        </w:rPr>
        <w:t>SOpHIE</w:t>
      </w:r>
      <w:proofErr w:type="spellEnd"/>
      <w:r>
        <w:rPr>
          <w:rFonts w:ascii="Times New Roman" w:hAnsi="Times New Roman" w:cs="Times New Roman"/>
          <w:b/>
          <w:sz w:val="24"/>
          <w:szCs w:val="24"/>
        </w:rPr>
        <w:t xml:space="preserve"> Android Application</w:t>
      </w:r>
    </w:p>
    <w:p w:rsidR="00EC2472" w:rsidRDefault="00EC2472">
      <w:pPr>
        <w:rPr>
          <w:rFonts w:ascii="Times New Roman" w:hAnsi="Times New Roman" w:cs="Times New Roman"/>
          <w:b/>
          <w:sz w:val="24"/>
          <w:szCs w:val="24"/>
        </w:rPr>
      </w:pPr>
    </w:p>
    <w:p w:rsidR="00481280" w:rsidRPr="00EC2472" w:rsidRDefault="00836CF9">
      <w:pPr>
        <w:rPr>
          <w:rFonts w:ascii="Times New Roman" w:hAnsi="Times New Roman" w:cs="Times New Roman"/>
          <w:b/>
          <w:sz w:val="24"/>
          <w:szCs w:val="24"/>
        </w:rPr>
      </w:pPr>
      <w:r w:rsidRPr="00EC2472">
        <w:rPr>
          <w:rFonts w:ascii="Times New Roman" w:hAnsi="Times New Roman" w:cs="Times New Roman"/>
          <w:b/>
          <w:sz w:val="24"/>
          <w:szCs w:val="24"/>
        </w:rPr>
        <w:t>Download and Setup</w:t>
      </w:r>
    </w:p>
    <w:p w:rsidR="00836CF9" w:rsidRPr="00EC2472" w:rsidRDefault="00836CF9">
      <w:pPr>
        <w:rPr>
          <w:rFonts w:ascii="Times New Roman" w:hAnsi="Times New Roman" w:cs="Times New Roman"/>
          <w:sz w:val="24"/>
          <w:szCs w:val="24"/>
        </w:rPr>
      </w:pPr>
      <w:r w:rsidRPr="00EC2472">
        <w:rPr>
          <w:rFonts w:ascii="Times New Roman" w:hAnsi="Times New Roman" w:cs="Times New Roman"/>
          <w:sz w:val="24"/>
          <w:szCs w:val="24"/>
        </w:rPr>
        <w:t xml:space="preserve">The </w:t>
      </w:r>
      <w:proofErr w:type="spellStart"/>
      <w:r w:rsidRPr="00EC2472">
        <w:rPr>
          <w:rFonts w:ascii="Times New Roman" w:hAnsi="Times New Roman" w:cs="Times New Roman"/>
          <w:sz w:val="24"/>
          <w:szCs w:val="24"/>
        </w:rPr>
        <w:t>SOpHIE</w:t>
      </w:r>
      <w:proofErr w:type="spellEnd"/>
      <w:r w:rsidRPr="00EC2472">
        <w:rPr>
          <w:rFonts w:ascii="Times New Roman" w:hAnsi="Times New Roman" w:cs="Times New Roman"/>
          <w:sz w:val="24"/>
          <w:szCs w:val="24"/>
        </w:rPr>
        <w:t xml:space="preserve"> app can be downloaded to your Android Device off </w:t>
      </w:r>
      <w:proofErr w:type="spellStart"/>
      <w:r w:rsidRPr="00EC2472">
        <w:rPr>
          <w:rFonts w:ascii="Times New Roman" w:hAnsi="Times New Roman" w:cs="Times New Roman"/>
          <w:sz w:val="24"/>
          <w:szCs w:val="24"/>
        </w:rPr>
        <w:t>HockeyApp</w:t>
      </w:r>
      <w:proofErr w:type="spellEnd"/>
      <w:r w:rsidRPr="00EC2472">
        <w:rPr>
          <w:rFonts w:ascii="Times New Roman" w:hAnsi="Times New Roman" w:cs="Times New Roman"/>
          <w:sz w:val="24"/>
          <w:szCs w:val="24"/>
        </w:rPr>
        <w:t xml:space="preserve"> with the link provided.</w:t>
      </w:r>
    </w:p>
    <w:p w:rsidR="00836CF9" w:rsidRPr="00EC2472" w:rsidRDefault="00836CF9">
      <w:pPr>
        <w:rPr>
          <w:rFonts w:ascii="Times New Roman" w:hAnsi="Times New Roman" w:cs="Times New Roman"/>
          <w:sz w:val="24"/>
          <w:szCs w:val="24"/>
        </w:rPr>
      </w:pPr>
      <w:r w:rsidRPr="00EC2472">
        <w:rPr>
          <w:rFonts w:ascii="Times New Roman" w:hAnsi="Times New Roman" w:cs="Times New Roman"/>
          <w:sz w:val="24"/>
          <w:szCs w:val="24"/>
        </w:rPr>
        <w:t>Find the .</w:t>
      </w:r>
      <w:proofErr w:type="spellStart"/>
      <w:r w:rsidRPr="00EC2472">
        <w:rPr>
          <w:rFonts w:ascii="Times New Roman" w:hAnsi="Times New Roman" w:cs="Times New Roman"/>
          <w:sz w:val="24"/>
          <w:szCs w:val="24"/>
        </w:rPr>
        <w:t>apk</w:t>
      </w:r>
      <w:proofErr w:type="spellEnd"/>
      <w:r w:rsidRPr="00EC2472">
        <w:rPr>
          <w:rFonts w:ascii="Times New Roman" w:hAnsi="Times New Roman" w:cs="Times New Roman"/>
          <w:sz w:val="24"/>
          <w:szCs w:val="24"/>
        </w:rPr>
        <w:t xml:space="preserve"> file in your Downloads if it does not install automatically.</w:t>
      </w:r>
    </w:p>
    <w:p w:rsidR="00836CF9" w:rsidRPr="00EC2472" w:rsidRDefault="00836CF9">
      <w:pPr>
        <w:rPr>
          <w:rFonts w:ascii="Times New Roman" w:hAnsi="Times New Roman" w:cs="Times New Roman"/>
          <w:sz w:val="24"/>
          <w:szCs w:val="24"/>
        </w:rPr>
      </w:pPr>
      <w:r w:rsidRPr="00EC2472">
        <w:rPr>
          <w:rFonts w:ascii="Times New Roman" w:hAnsi="Times New Roman" w:cs="Times New Roman"/>
          <w:sz w:val="24"/>
          <w:szCs w:val="24"/>
        </w:rPr>
        <w:t xml:space="preserve">In order to successfully install the </w:t>
      </w:r>
      <w:proofErr w:type="spellStart"/>
      <w:r w:rsidRPr="00EC2472">
        <w:rPr>
          <w:rFonts w:ascii="Times New Roman" w:hAnsi="Times New Roman" w:cs="Times New Roman"/>
          <w:sz w:val="24"/>
          <w:szCs w:val="24"/>
        </w:rPr>
        <w:t>SopHIE</w:t>
      </w:r>
      <w:proofErr w:type="spellEnd"/>
      <w:r w:rsidRPr="00EC2472">
        <w:rPr>
          <w:rFonts w:ascii="Times New Roman" w:hAnsi="Times New Roman" w:cs="Times New Roman"/>
          <w:sz w:val="24"/>
          <w:szCs w:val="24"/>
        </w:rPr>
        <w:t xml:space="preserve"> app, check that under Settings-&gt;Security you have checked the box next to </w:t>
      </w:r>
      <w:r w:rsidRPr="00EC2472">
        <w:rPr>
          <w:rFonts w:ascii="Times New Roman" w:hAnsi="Times New Roman" w:cs="Times New Roman"/>
          <w:i/>
          <w:sz w:val="24"/>
          <w:szCs w:val="24"/>
        </w:rPr>
        <w:t>Unknown sources</w:t>
      </w:r>
      <w:r w:rsidRPr="00EC2472">
        <w:rPr>
          <w:rFonts w:ascii="Times New Roman" w:hAnsi="Times New Roman" w:cs="Times New Roman"/>
          <w:sz w:val="24"/>
          <w:szCs w:val="24"/>
        </w:rPr>
        <w:t xml:space="preserve"> to</w:t>
      </w:r>
      <w:r w:rsidRPr="00EC2472">
        <w:rPr>
          <w:rFonts w:ascii="Times New Roman" w:hAnsi="Times New Roman" w:cs="Times New Roman"/>
          <w:i/>
          <w:sz w:val="24"/>
          <w:szCs w:val="24"/>
        </w:rPr>
        <w:t xml:space="preserve"> </w:t>
      </w:r>
      <w:r w:rsidRPr="00EC2472">
        <w:rPr>
          <w:rFonts w:ascii="Times New Roman" w:hAnsi="Times New Roman" w:cs="Times New Roman"/>
          <w:sz w:val="24"/>
          <w:szCs w:val="24"/>
        </w:rPr>
        <w:t>allow installation of apps from sources other than Google Play Store.</w:t>
      </w:r>
    </w:p>
    <w:p w:rsidR="001F118B" w:rsidRPr="00EC2472" w:rsidRDefault="001F118B">
      <w:pPr>
        <w:rPr>
          <w:rFonts w:ascii="Times New Roman" w:hAnsi="Times New Roman" w:cs="Times New Roman"/>
          <w:sz w:val="24"/>
          <w:szCs w:val="24"/>
        </w:rPr>
      </w:pPr>
    </w:p>
    <w:p w:rsidR="00836CF9" w:rsidRPr="00EC2472" w:rsidRDefault="00836CF9">
      <w:pPr>
        <w:rPr>
          <w:rFonts w:ascii="Times New Roman" w:hAnsi="Times New Roman" w:cs="Times New Roman"/>
          <w:b/>
          <w:sz w:val="24"/>
          <w:szCs w:val="24"/>
        </w:rPr>
      </w:pPr>
      <w:r w:rsidRPr="00EC2472">
        <w:rPr>
          <w:rFonts w:ascii="Times New Roman" w:hAnsi="Times New Roman" w:cs="Times New Roman"/>
          <w:b/>
          <w:sz w:val="24"/>
          <w:szCs w:val="24"/>
        </w:rPr>
        <w:t>Sign-in</w:t>
      </w:r>
    </w:p>
    <w:p w:rsidR="00836CF9" w:rsidRPr="00EC2472" w:rsidRDefault="00836CF9">
      <w:pPr>
        <w:rPr>
          <w:rFonts w:ascii="Times New Roman" w:hAnsi="Times New Roman" w:cs="Times New Roman"/>
          <w:sz w:val="24"/>
          <w:szCs w:val="24"/>
        </w:rPr>
      </w:pPr>
      <w:r w:rsidRPr="00EC2472">
        <w:rPr>
          <w:rFonts w:ascii="Times New Roman" w:hAnsi="Times New Roman" w:cs="Times New Roman"/>
          <w:sz w:val="24"/>
          <w:szCs w:val="24"/>
        </w:rPr>
        <w:t xml:space="preserve">When </w:t>
      </w:r>
      <w:proofErr w:type="gramStart"/>
      <w:r w:rsidRPr="00EC2472">
        <w:rPr>
          <w:rFonts w:ascii="Times New Roman" w:hAnsi="Times New Roman" w:cs="Times New Roman"/>
          <w:sz w:val="24"/>
          <w:szCs w:val="24"/>
        </w:rPr>
        <w:t>Launching</w:t>
      </w:r>
      <w:proofErr w:type="gramEnd"/>
      <w:r w:rsidRPr="00EC2472">
        <w:rPr>
          <w:rFonts w:ascii="Times New Roman" w:hAnsi="Times New Roman" w:cs="Times New Roman"/>
          <w:sz w:val="24"/>
          <w:szCs w:val="24"/>
        </w:rPr>
        <w:t xml:space="preserve"> the app for the first time you will be prompted to sign in with either your Google account or your email account. </w:t>
      </w:r>
    </w:p>
    <w:p w:rsidR="00836CF9" w:rsidRPr="00EC2472" w:rsidRDefault="00836CF9">
      <w:pPr>
        <w:rPr>
          <w:rFonts w:ascii="Times New Roman" w:hAnsi="Times New Roman" w:cs="Times New Roman"/>
          <w:sz w:val="24"/>
          <w:szCs w:val="24"/>
        </w:rPr>
      </w:pPr>
      <w:r w:rsidRPr="00EC2472">
        <w:rPr>
          <w:rFonts w:ascii="Times New Roman" w:hAnsi="Times New Roman" w:cs="Times New Roman"/>
          <w:sz w:val="24"/>
          <w:szCs w:val="24"/>
        </w:rPr>
        <w:t>Signing in with your email requires that you create a password.</w:t>
      </w:r>
    </w:p>
    <w:p w:rsidR="00836CF9" w:rsidRPr="00EC2472" w:rsidRDefault="00836CF9">
      <w:pPr>
        <w:rPr>
          <w:rFonts w:ascii="Times New Roman" w:hAnsi="Times New Roman" w:cs="Times New Roman"/>
          <w:sz w:val="24"/>
          <w:szCs w:val="24"/>
        </w:rPr>
      </w:pPr>
      <w:r w:rsidRPr="00EC2472">
        <w:rPr>
          <w:rFonts w:ascii="Times New Roman" w:hAnsi="Times New Roman" w:cs="Times New Roman"/>
          <w:sz w:val="24"/>
          <w:szCs w:val="24"/>
        </w:rPr>
        <w:t xml:space="preserve">Facebook sign in will be made available when </w:t>
      </w:r>
      <w:proofErr w:type="spellStart"/>
      <w:r w:rsidRPr="00EC2472">
        <w:rPr>
          <w:rFonts w:ascii="Times New Roman" w:hAnsi="Times New Roman" w:cs="Times New Roman"/>
          <w:sz w:val="24"/>
          <w:szCs w:val="24"/>
        </w:rPr>
        <w:t>SOpHIE</w:t>
      </w:r>
      <w:proofErr w:type="spellEnd"/>
      <w:r w:rsidRPr="00EC2472">
        <w:rPr>
          <w:rFonts w:ascii="Times New Roman" w:hAnsi="Times New Roman" w:cs="Times New Roman"/>
          <w:sz w:val="24"/>
          <w:szCs w:val="24"/>
        </w:rPr>
        <w:t xml:space="preserve"> is launched on the Google Play Store.</w:t>
      </w:r>
    </w:p>
    <w:p w:rsidR="00836CF9" w:rsidRPr="00EC2472" w:rsidRDefault="00836CF9">
      <w:pPr>
        <w:rPr>
          <w:rFonts w:ascii="Times New Roman" w:hAnsi="Times New Roman" w:cs="Times New Roman"/>
          <w:sz w:val="24"/>
          <w:szCs w:val="24"/>
        </w:rPr>
      </w:pPr>
    </w:p>
    <w:p w:rsidR="001F118B" w:rsidRPr="00EC2472" w:rsidRDefault="001F118B">
      <w:pPr>
        <w:rPr>
          <w:rFonts w:ascii="Times New Roman" w:hAnsi="Times New Roman" w:cs="Times New Roman"/>
          <w:b/>
          <w:sz w:val="24"/>
          <w:szCs w:val="24"/>
        </w:rPr>
      </w:pPr>
      <w:r w:rsidRPr="00EC2472">
        <w:rPr>
          <w:rFonts w:ascii="Times New Roman" w:hAnsi="Times New Roman" w:cs="Times New Roman"/>
          <w:b/>
          <w:sz w:val="24"/>
          <w:szCs w:val="24"/>
        </w:rPr>
        <w:t>Features</w:t>
      </w:r>
    </w:p>
    <w:p w:rsidR="00836CF9" w:rsidRPr="00EC2472" w:rsidRDefault="00836CF9">
      <w:pPr>
        <w:rPr>
          <w:rFonts w:ascii="Times New Roman" w:hAnsi="Times New Roman" w:cs="Times New Roman"/>
          <w:sz w:val="24"/>
          <w:szCs w:val="24"/>
        </w:rPr>
      </w:pPr>
      <w:r w:rsidRPr="00EC2472">
        <w:rPr>
          <w:rFonts w:ascii="Times New Roman" w:hAnsi="Times New Roman" w:cs="Times New Roman"/>
          <w:sz w:val="24"/>
          <w:szCs w:val="24"/>
        </w:rPr>
        <w:t>Navigation</w:t>
      </w:r>
      <w:r w:rsidR="001F118B" w:rsidRPr="00EC2472">
        <w:rPr>
          <w:rFonts w:ascii="Times New Roman" w:hAnsi="Times New Roman" w:cs="Times New Roman"/>
          <w:sz w:val="24"/>
          <w:szCs w:val="24"/>
        </w:rPr>
        <w:t>:</w:t>
      </w:r>
    </w:p>
    <w:p w:rsidR="00836CF9" w:rsidRPr="00EC2472" w:rsidRDefault="00836CF9">
      <w:pPr>
        <w:rPr>
          <w:rFonts w:ascii="Times New Roman" w:hAnsi="Times New Roman" w:cs="Times New Roman"/>
          <w:sz w:val="24"/>
          <w:szCs w:val="24"/>
        </w:rPr>
      </w:pPr>
      <w:r w:rsidRPr="00EC2472">
        <w:rPr>
          <w:rFonts w:ascii="Times New Roman" w:hAnsi="Times New Roman" w:cs="Times New Roman"/>
          <w:sz w:val="24"/>
          <w:szCs w:val="24"/>
        </w:rPr>
        <w:t xml:space="preserve">Within the app there is a </w:t>
      </w:r>
      <w:r w:rsidR="001F118B" w:rsidRPr="00EC2472">
        <w:rPr>
          <w:rFonts w:ascii="Times New Roman" w:hAnsi="Times New Roman" w:cs="Times New Roman"/>
          <w:sz w:val="24"/>
          <w:szCs w:val="24"/>
        </w:rPr>
        <w:t>toolbar that allows you to toggle between locations you’ve added, a map of nearby locations, an alerts feed, and the user sign off.</w:t>
      </w:r>
    </w:p>
    <w:p w:rsidR="00EC2472" w:rsidRPr="00EC2472" w:rsidRDefault="00EC2472">
      <w:pPr>
        <w:rPr>
          <w:rFonts w:ascii="Times New Roman" w:hAnsi="Times New Roman" w:cs="Times New Roman"/>
          <w:sz w:val="24"/>
          <w:szCs w:val="24"/>
        </w:rPr>
      </w:pPr>
    </w:p>
    <w:p w:rsidR="001F118B" w:rsidRPr="00EC2472" w:rsidRDefault="001F118B">
      <w:pPr>
        <w:rPr>
          <w:rFonts w:ascii="Times New Roman" w:hAnsi="Times New Roman" w:cs="Times New Roman"/>
          <w:sz w:val="24"/>
          <w:szCs w:val="24"/>
        </w:rPr>
      </w:pPr>
      <w:r w:rsidRPr="00EC2472">
        <w:rPr>
          <w:rFonts w:ascii="Times New Roman" w:hAnsi="Times New Roman" w:cs="Times New Roman"/>
          <w:sz w:val="24"/>
          <w:szCs w:val="24"/>
        </w:rPr>
        <w:t>Locations Tab:</w:t>
      </w:r>
    </w:p>
    <w:p w:rsidR="001F118B" w:rsidRPr="00EC2472" w:rsidRDefault="001F118B">
      <w:pPr>
        <w:rPr>
          <w:rFonts w:ascii="Times New Roman" w:hAnsi="Times New Roman" w:cs="Times New Roman"/>
          <w:sz w:val="24"/>
          <w:szCs w:val="24"/>
        </w:rPr>
      </w:pPr>
      <w:r w:rsidRPr="00EC2472">
        <w:rPr>
          <w:rFonts w:ascii="Times New Roman" w:hAnsi="Times New Roman" w:cs="Times New Roman"/>
          <w:sz w:val="24"/>
          <w:szCs w:val="24"/>
        </w:rPr>
        <w:t xml:space="preserve">A new location can be added using the add button and entering in a location, e.g. “Los Angeles.” This will pull up an unordered list of nearby locations where data is available. </w:t>
      </w:r>
    </w:p>
    <w:p w:rsidR="001F118B" w:rsidRPr="00EC2472" w:rsidRDefault="001F118B">
      <w:pPr>
        <w:rPr>
          <w:rFonts w:ascii="Times New Roman" w:hAnsi="Times New Roman" w:cs="Times New Roman"/>
          <w:sz w:val="24"/>
          <w:szCs w:val="24"/>
        </w:rPr>
      </w:pPr>
      <w:r w:rsidRPr="00EC2472">
        <w:rPr>
          <w:rFonts w:ascii="Times New Roman" w:hAnsi="Times New Roman" w:cs="Times New Roman"/>
          <w:sz w:val="24"/>
          <w:szCs w:val="24"/>
        </w:rPr>
        <w:t>Selecting one of these locations from the list and pressing the submit button adds the location to a list on your locations screen.</w:t>
      </w:r>
    </w:p>
    <w:p w:rsidR="001F118B" w:rsidRPr="00EC2472" w:rsidRDefault="001F118B">
      <w:pPr>
        <w:rPr>
          <w:rFonts w:ascii="Times New Roman" w:hAnsi="Times New Roman" w:cs="Times New Roman"/>
          <w:sz w:val="24"/>
          <w:szCs w:val="24"/>
        </w:rPr>
      </w:pPr>
      <w:r w:rsidRPr="00EC2472">
        <w:rPr>
          <w:rFonts w:ascii="Times New Roman" w:hAnsi="Times New Roman" w:cs="Times New Roman"/>
          <w:sz w:val="24"/>
          <w:szCs w:val="24"/>
        </w:rPr>
        <w:t>Click on an added location in your list to pull up details about the location, including more detailed ocean acidification parameters and the date of the most recent data collection.</w:t>
      </w:r>
    </w:p>
    <w:p w:rsidR="001F118B" w:rsidRPr="00EC2472" w:rsidRDefault="001F118B">
      <w:pPr>
        <w:rPr>
          <w:rFonts w:ascii="Times New Roman" w:hAnsi="Times New Roman" w:cs="Times New Roman"/>
          <w:sz w:val="24"/>
          <w:szCs w:val="24"/>
        </w:rPr>
      </w:pPr>
      <w:r w:rsidRPr="00EC2472">
        <w:rPr>
          <w:rFonts w:ascii="Times New Roman" w:hAnsi="Times New Roman" w:cs="Times New Roman"/>
          <w:sz w:val="24"/>
          <w:szCs w:val="24"/>
        </w:rPr>
        <w:t>Long click (press and hold) on an added location to pull up a prompt to delete the location from your list.</w:t>
      </w:r>
    </w:p>
    <w:p w:rsidR="001F118B" w:rsidRPr="00EC2472" w:rsidRDefault="001F118B">
      <w:pPr>
        <w:rPr>
          <w:rFonts w:ascii="Times New Roman" w:hAnsi="Times New Roman" w:cs="Times New Roman"/>
          <w:sz w:val="24"/>
          <w:szCs w:val="24"/>
        </w:rPr>
      </w:pPr>
      <w:r w:rsidRPr="00EC2472">
        <w:rPr>
          <w:rFonts w:ascii="Times New Roman" w:hAnsi="Times New Roman" w:cs="Times New Roman"/>
          <w:sz w:val="24"/>
          <w:szCs w:val="24"/>
        </w:rPr>
        <w:lastRenderedPageBreak/>
        <w:t>When looking at location details, swipe right or left near the top where the location name is in order to get details on the next location in the list. This allows assessing details of multiple locations without having to exit out of the details screen.</w:t>
      </w:r>
    </w:p>
    <w:p w:rsidR="001F118B" w:rsidRPr="00EC2472" w:rsidRDefault="001F118B">
      <w:pPr>
        <w:rPr>
          <w:rFonts w:ascii="Times New Roman" w:hAnsi="Times New Roman" w:cs="Times New Roman"/>
          <w:sz w:val="24"/>
          <w:szCs w:val="24"/>
        </w:rPr>
      </w:pPr>
      <w:r w:rsidRPr="00EC2472">
        <w:rPr>
          <w:rFonts w:ascii="Times New Roman" w:hAnsi="Times New Roman" w:cs="Times New Roman"/>
          <w:sz w:val="24"/>
          <w:szCs w:val="24"/>
        </w:rPr>
        <w:t>You may also remove a location from the details screen or make it your home location.</w:t>
      </w:r>
    </w:p>
    <w:p w:rsidR="00EC2472" w:rsidRPr="00EC2472" w:rsidRDefault="00EC2472">
      <w:pPr>
        <w:rPr>
          <w:rFonts w:ascii="Times New Roman" w:hAnsi="Times New Roman" w:cs="Times New Roman"/>
          <w:sz w:val="24"/>
          <w:szCs w:val="24"/>
        </w:rPr>
      </w:pPr>
    </w:p>
    <w:p w:rsidR="001F118B" w:rsidRPr="00EC2472" w:rsidRDefault="001F118B">
      <w:pPr>
        <w:rPr>
          <w:rFonts w:ascii="Times New Roman" w:hAnsi="Times New Roman" w:cs="Times New Roman"/>
          <w:sz w:val="24"/>
          <w:szCs w:val="24"/>
        </w:rPr>
      </w:pPr>
      <w:r w:rsidRPr="00EC2472">
        <w:rPr>
          <w:rFonts w:ascii="Times New Roman" w:hAnsi="Times New Roman" w:cs="Times New Roman"/>
          <w:sz w:val="24"/>
          <w:szCs w:val="24"/>
        </w:rPr>
        <w:t>World Tab:</w:t>
      </w:r>
    </w:p>
    <w:p w:rsidR="001F118B" w:rsidRPr="00EC2472" w:rsidRDefault="00EC2472">
      <w:pPr>
        <w:rPr>
          <w:rFonts w:ascii="Times New Roman" w:hAnsi="Times New Roman" w:cs="Times New Roman"/>
          <w:sz w:val="24"/>
          <w:szCs w:val="24"/>
        </w:rPr>
      </w:pPr>
      <w:r w:rsidRPr="00EC2472">
        <w:rPr>
          <w:rFonts w:ascii="Times New Roman" w:hAnsi="Times New Roman" w:cs="Times New Roman"/>
          <w:sz w:val="24"/>
          <w:szCs w:val="24"/>
        </w:rPr>
        <w:t>Locations near your home location will be posted as map markers on a Google Map screen. These markers are color coordinated with the ocean acidification parameter they represent.</w:t>
      </w:r>
    </w:p>
    <w:p w:rsidR="00EC2472" w:rsidRPr="00EC2472" w:rsidRDefault="00EC2472">
      <w:pPr>
        <w:rPr>
          <w:rFonts w:ascii="Times New Roman" w:hAnsi="Times New Roman" w:cs="Times New Roman"/>
          <w:sz w:val="24"/>
          <w:szCs w:val="24"/>
        </w:rPr>
      </w:pPr>
      <w:r w:rsidRPr="00EC2472">
        <w:rPr>
          <w:rFonts w:ascii="Times New Roman" w:hAnsi="Times New Roman" w:cs="Times New Roman"/>
          <w:sz w:val="24"/>
          <w:szCs w:val="24"/>
        </w:rPr>
        <w:t>Toggle between parameters to change marker colors or click on the markers themselves.</w:t>
      </w:r>
    </w:p>
    <w:p w:rsidR="00EC2472" w:rsidRPr="00EC2472" w:rsidRDefault="00EC2472">
      <w:pPr>
        <w:rPr>
          <w:rFonts w:ascii="Times New Roman" w:hAnsi="Times New Roman" w:cs="Times New Roman"/>
          <w:sz w:val="24"/>
          <w:szCs w:val="24"/>
        </w:rPr>
      </w:pPr>
      <w:r w:rsidRPr="00EC2472">
        <w:rPr>
          <w:rFonts w:ascii="Times New Roman" w:hAnsi="Times New Roman" w:cs="Times New Roman"/>
          <w:sz w:val="24"/>
          <w:szCs w:val="24"/>
        </w:rPr>
        <w:t>Clicking on a marker pulls up a summary of the marker location.</w:t>
      </w:r>
    </w:p>
    <w:p w:rsidR="00EC2472" w:rsidRPr="00EC2472" w:rsidRDefault="00EC2472">
      <w:pPr>
        <w:rPr>
          <w:rFonts w:ascii="Times New Roman" w:hAnsi="Times New Roman" w:cs="Times New Roman"/>
          <w:sz w:val="24"/>
          <w:szCs w:val="24"/>
        </w:rPr>
      </w:pPr>
      <w:r w:rsidRPr="00EC2472">
        <w:rPr>
          <w:rFonts w:ascii="Times New Roman" w:hAnsi="Times New Roman" w:cs="Times New Roman"/>
          <w:sz w:val="24"/>
          <w:szCs w:val="24"/>
        </w:rPr>
        <w:t>Clicking on a marker summary takes you to the location detail page where you can view more detailed information and add the location if you have not already done so.</w:t>
      </w:r>
    </w:p>
    <w:p w:rsidR="00EC2472" w:rsidRPr="00EC2472" w:rsidRDefault="00EC2472">
      <w:pPr>
        <w:rPr>
          <w:rFonts w:ascii="Times New Roman" w:hAnsi="Times New Roman" w:cs="Times New Roman"/>
          <w:sz w:val="24"/>
          <w:szCs w:val="24"/>
        </w:rPr>
      </w:pPr>
    </w:p>
    <w:p w:rsidR="00EC2472" w:rsidRPr="00EC2472" w:rsidRDefault="00EC2472">
      <w:pPr>
        <w:rPr>
          <w:rFonts w:ascii="Times New Roman" w:hAnsi="Times New Roman" w:cs="Times New Roman"/>
          <w:sz w:val="24"/>
          <w:szCs w:val="24"/>
        </w:rPr>
      </w:pPr>
      <w:r w:rsidRPr="00EC2472">
        <w:rPr>
          <w:rFonts w:ascii="Times New Roman" w:hAnsi="Times New Roman" w:cs="Times New Roman"/>
          <w:sz w:val="24"/>
          <w:szCs w:val="24"/>
        </w:rPr>
        <w:t>Alerts Tab:</w:t>
      </w:r>
    </w:p>
    <w:p w:rsidR="00EC2472" w:rsidRPr="00EC2472" w:rsidRDefault="00EC2472">
      <w:pPr>
        <w:rPr>
          <w:rFonts w:ascii="Times New Roman" w:hAnsi="Times New Roman" w:cs="Times New Roman"/>
          <w:sz w:val="24"/>
          <w:szCs w:val="24"/>
        </w:rPr>
      </w:pPr>
      <w:r w:rsidRPr="00EC2472">
        <w:rPr>
          <w:rFonts w:ascii="Times New Roman" w:hAnsi="Times New Roman" w:cs="Times New Roman"/>
          <w:sz w:val="24"/>
          <w:szCs w:val="24"/>
        </w:rPr>
        <w:t>*This tab is currently under construction and will be revamped with extra features including alerts on coral reefs, and locations that are “in the red.”</w:t>
      </w:r>
    </w:p>
    <w:p w:rsidR="00EC2472" w:rsidRPr="00EC2472" w:rsidRDefault="00EC2472">
      <w:pPr>
        <w:rPr>
          <w:rFonts w:ascii="Times New Roman" w:hAnsi="Times New Roman" w:cs="Times New Roman"/>
          <w:sz w:val="24"/>
          <w:szCs w:val="24"/>
        </w:rPr>
      </w:pPr>
      <w:r w:rsidRPr="00EC2472">
        <w:rPr>
          <w:rFonts w:ascii="Times New Roman" w:hAnsi="Times New Roman" w:cs="Times New Roman"/>
          <w:sz w:val="24"/>
          <w:szCs w:val="24"/>
        </w:rPr>
        <w:t>Nearby locations are displayed in a list similar to the locations screen. These locations can be clicked on in order to order to view the location details.</w:t>
      </w:r>
    </w:p>
    <w:p w:rsidR="00EC2472" w:rsidRPr="00EC2472" w:rsidRDefault="00EC2472">
      <w:pPr>
        <w:rPr>
          <w:rFonts w:ascii="Times New Roman" w:hAnsi="Times New Roman" w:cs="Times New Roman"/>
          <w:sz w:val="24"/>
          <w:szCs w:val="24"/>
        </w:rPr>
      </w:pPr>
      <w:r w:rsidRPr="00EC2472">
        <w:rPr>
          <w:rFonts w:ascii="Times New Roman" w:hAnsi="Times New Roman" w:cs="Times New Roman"/>
          <w:sz w:val="24"/>
          <w:szCs w:val="24"/>
        </w:rPr>
        <w:t>Swipe left or right to move from one location to another in the details screen without needing to exit.</w:t>
      </w:r>
    </w:p>
    <w:p w:rsidR="001F118B" w:rsidRPr="00EC2472" w:rsidRDefault="001F118B">
      <w:pPr>
        <w:rPr>
          <w:rFonts w:ascii="Times New Roman" w:hAnsi="Times New Roman" w:cs="Times New Roman"/>
          <w:sz w:val="24"/>
          <w:szCs w:val="24"/>
        </w:rPr>
      </w:pPr>
    </w:p>
    <w:sectPr w:rsidR="001F118B" w:rsidRPr="00EC24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CF9"/>
    <w:rsid w:val="001F118B"/>
    <w:rsid w:val="00481280"/>
    <w:rsid w:val="00836CF9"/>
    <w:rsid w:val="00EC2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E31146-F75D-4058-A1B6-23BB8FA19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420</Words>
  <Characters>2395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Bagnell</dc:creator>
  <cp:keywords/>
  <dc:description/>
  <cp:lastModifiedBy>Aaron Bagnell</cp:lastModifiedBy>
  <cp:revision>1</cp:revision>
  <dcterms:created xsi:type="dcterms:W3CDTF">2017-08-31T22:24:00Z</dcterms:created>
  <dcterms:modified xsi:type="dcterms:W3CDTF">2017-08-31T22:54:00Z</dcterms:modified>
</cp:coreProperties>
</file>