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F54" w:rsidRPr="00262CF8" w:rsidRDefault="00291F54" w:rsidP="00262CF8">
      <w:pPr>
        <w:spacing w:line="240" w:lineRule="auto"/>
        <w:rPr>
          <w:rFonts w:ascii="Times New Roman" w:hAnsi="Times New Roman" w:cs="Times New Roman"/>
          <w:b/>
        </w:rPr>
      </w:pPr>
      <w:proofErr w:type="gramStart"/>
      <w:r w:rsidRPr="00262CF8">
        <w:rPr>
          <w:rFonts w:ascii="Times New Roman" w:hAnsi="Times New Roman" w:cs="Times New Roman"/>
          <w:b/>
        </w:rPr>
        <w:t>Title :</w:t>
      </w:r>
      <w:proofErr w:type="gramEnd"/>
      <w:r w:rsidRPr="00262CF8">
        <w:rPr>
          <w:rFonts w:ascii="Times New Roman" w:hAnsi="Times New Roman" w:cs="Times New Roman"/>
          <w:b/>
        </w:rPr>
        <w:t xml:space="preserve"> </w:t>
      </w:r>
      <w:bookmarkStart w:id="0" w:name="_GoBack"/>
      <w:r w:rsidR="00262CF8" w:rsidRPr="00262CF8">
        <w:rPr>
          <w:rFonts w:ascii="Times New Roman" w:hAnsi="Times New Roman" w:cs="Times New Roman"/>
          <w:b/>
        </w:rPr>
        <w:t xml:space="preserve">Innovating the recruitment process via education  </w:t>
      </w:r>
      <w:bookmarkEnd w:id="0"/>
    </w:p>
    <w:p w:rsidR="00291F54" w:rsidRPr="00262CF8" w:rsidRDefault="00291F54" w:rsidP="00915D48">
      <w:pPr>
        <w:shd w:val="clear" w:color="auto" w:fill="FFFFFF"/>
        <w:spacing w:after="0" w:line="240" w:lineRule="auto"/>
        <w:rPr>
          <w:rFonts w:ascii="Times New Roman" w:eastAsia="Times New Roman" w:hAnsi="Times New Roman" w:cs="Times New Roman"/>
          <w:b/>
        </w:rPr>
      </w:pPr>
      <w:r w:rsidRPr="00262CF8">
        <w:rPr>
          <w:rFonts w:ascii="Times New Roman" w:eastAsia="Times New Roman" w:hAnsi="Times New Roman" w:cs="Times New Roman"/>
          <w:b/>
        </w:rPr>
        <w:t>Describe your solution.</w:t>
      </w:r>
    </w:p>
    <w:p w:rsidR="00082A33" w:rsidRPr="00262CF8" w:rsidRDefault="00082A33" w:rsidP="00915D48">
      <w:pPr>
        <w:spacing w:after="0" w:line="240" w:lineRule="auto"/>
        <w:rPr>
          <w:rFonts w:ascii="Times New Roman" w:hAnsi="Times New Roman" w:cs="Times New Roman"/>
        </w:rPr>
      </w:pPr>
      <w:r w:rsidRPr="00262CF8">
        <w:rPr>
          <w:rFonts w:ascii="Times New Roman" w:hAnsi="Times New Roman" w:cs="Times New Roman"/>
        </w:rPr>
        <w:t xml:space="preserve">Cancer clinical trial recruitment is a major challenge and impacts significantly towards new drug development. According to </w:t>
      </w:r>
      <w:r w:rsidR="00D242FF" w:rsidRPr="00262CF8">
        <w:rPr>
          <w:rFonts w:ascii="Times New Roman" w:hAnsi="Times New Roman" w:cs="Times New Roman"/>
        </w:rPr>
        <w:t>national data</w:t>
      </w:r>
      <w:r w:rsidRPr="00262CF8">
        <w:rPr>
          <w:rFonts w:ascii="Times New Roman" w:hAnsi="Times New Roman" w:cs="Times New Roman"/>
        </w:rPr>
        <w:t xml:space="preserve"> only 20% participant participates in cancer clinical trials. In addition, development of new drugs from bench research to launch in the market on an average takes 10-15 years. Several studies have identified that barriers exists at different levels, such as patient, clinician, procedural and institutional. Overcoming one barrier will only have a minute increase in recruitment and definitely it will only produce a 5-10% increase in enrollment for a short duration of time, and quickly it will be replaced with a new recruitment barrier. The only way to increase recruitment is to influence the entire system. This influence may not be easy to achieve but it is possible to achieve this multilevel target by one step at a time. If all the steps are well implemented correctly then we will be able to see a significant change in the recruitment. Listed below are the steps that if implemented can transform the cancer clinical trial recruitment.</w:t>
      </w:r>
    </w:p>
    <w:p w:rsidR="00480FD4" w:rsidRPr="00262CF8" w:rsidRDefault="00082A33" w:rsidP="00915D48">
      <w:pPr>
        <w:pStyle w:val="ListParagraph"/>
        <w:numPr>
          <w:ilvl w:val="0"/>
          <w:numId w:val="1"/>
        </w:numPr>
        <w:spacing w:after="0" w:line="240" w:lineRule="auto"/>
        <w:ind w:left="0" w:firstLine="0"/>
        <w:rPr>
          <w:rFonts w:ascii="Times New Roman" w:hAnsi="Times New Roman" w:cs="Times New Roman"/>
        </w:rPr>
      </w:pPr>
      <w:r w:rsidRPr="00262CF8">
        <w:rPr>
          <w:rFonts w:ascii="Times New Roman" w:hAnsi="Times New Roman" w:cs="Times New Roman"/>
        </w:rPr>
        <w:t xml:space="preserve">Patient </w:t>
      </w:r>
      <w:r w:rsidR="00355DA7" w:rsidRPr="00262CF8">
        <w:rPr>
          <w:rFonts w:ascii="Times New Roman" w:hAnsi="Times New Roman" w:cs="Times New Roman"/>
        </w:rPr>
        <w:t>Barriers:</w:t>
      </w:r>
      <w:r w:rsidRPr="00262CF8">
        <w:rPr>
          <w:rFonts w:ascii="Times New Roman" w:hAnsi="Times New Roman" w:cs="Times New Roman"/>
        </w:rPr>
        <w:t xml:space="preserve"> </w:t>
      </w:r>
      <w:r w:rsidR="00D242FF" w:rsidRPr="00262CF8">
        <w:rPr>
          <w:rFonts w:ascii="Times New Roman" w:hAnsi="Times New Roman" w:cs="Times New Roman"/>
        </w:rPr>
        <w:t xml:space="preserve">Majority of the barriers can be addressed by empowering not only the patient but the entire community about </w:t>
      </w:r>
      <w:r w:rsidR="00042C9B" w:rsidRPr="00262CF8">
        <w:rPr>
          <w:rFonts w:ascii="Times New Roman" w:hAnsi="Times New Roman" w:cs="Times New Roman"/>
        </w:rPr>
        <w:t xml:space="preserve">importance of </w:t>
      </w:r>
      <w:r w:rsidR="00D242FF" w:rsidRPr="00262CF8">
        <w:rPr>
          <w:rFonts w:ascii="Times New Roman" w:hAnsi="Times New Roman" w:cs="Times New Roman"/>
        </w:rPr>
        <w:t xml:space="preserve">participation in cancer clinical trials. </w:t>
      </w:r>
      <w:r w:rsidR="00042C9B" w:rsidRPr="00262CF8">
        <w:rPr>
          <w:rFonts w:ascii="Times New Roman" w:hAnsi="Times New Roman" w:cs="Times New Roman"/>
        </w:rPr>
        <w:t>If you or I tell the patients about cancer clinical trials then it is NOT going to work. The only way this will work is</w:t>
      </w:r>
    </w:p>
    <w:p w:rsidR="00480FD4" w:rsidRPr="00262CF8" w:rsidRDefault="00480FD4" w:rsidP="00915D48">
      <w:pPr>
        <w:pStyle w:val="ListParagraph"/>
        <w:numPr>
          <w:ilvl w:val="0"/>
          <w:numId w:val="2"/>
        </w:numPr>
        <w:spacing w:after="0" w:line="240" w:lineRule="auto"/>
        <w:ind w:left="0" w:firstLine="0"/>
        <w:rPr>
          <w:rFonts w:ascii="Times New Roman" w:hAnsi="Times New Roman" w:cs="Times New Roman"/>
        </w:rPr>
      </w:pPr>
      <w:proofErr w:type="gramStart"/>
      <w:r w:rsidRPr="00262CF8">
        <w:rPr>
          <w:rFonts w:ascii="Times New Roman" w:hAnsi="Times New Roman" w:cs="Times New Roman"/>
        </w:rPr>
        <w:t>if</w:t>
      </w:r>
      <w:proofErr w:type="gramEnd"/>
      <w:r w:rsidRPr="00262CF8">
        <w:rPr>
          <w:rFonts w:ascii="Times New Roman" w:hAnsi="Times New Roman" w:cs="Times New Roman"/>
        </w:rPr>
        <w:t xml:space="preserve"> you infiltrate the knowledge via different mediums</w:t>
      </w:r>
      <w:r w:rsidR="00DF708E" w:rsidRPr="00262CF8">
        <w:rPr>
          <w:rFonts w:ascii="Times New Roman" w:hAnsi="Times New Roman" w:cs="Times New Roman"/>
        </w:rPr>
        <w:t xml:space="preserve">. </w:t>
      </w:r>
      <w:r w:rsidR="0036355B" w:rsidRPr="00262CF8">
        <w:rPr>
          <w:rFonts w:ascii="Times New Roman" w:hAnsi="Times New Roman" w:cs="Times New Roman"/>
        </w:rPr>
        <w:t>E.g.</w:t>
      </w:r>
      <w:r w:rsidR="00DF708E" w:rsidRPr="00262CF8">
        <w:rPr>
          <w:rFonts w:ascii="Times New Roman" w:hAnsi="Times New Roman" w:cs="Times New Roman"/>
        </w:rPr>
        <w:t xml:space="preserve"> A priest can help to </w:t>
      </w:r>
      <w:r w:rsidR="0036355B" w:rsidRPr="00262CF8">
        <w:rPr>
          <w:rFonts w:ascii="Times New Roman" w:hAnsi="Times New Roman" w:cs="Times New Roman"/>
        </w:rPr>
        <w:t>disseminate</w:t>
      </w:r>
      <w:r w:rsidR="00DF708E" w:rsidRPr="00262CF8">
        <w:rPr>
          <w:rFonts w:ascii="Times New Roman" w:hAnsi="Times New Roman" w:cs="Times New Roman"/>
        </w:rPr>
        <w:t xml:space="preserve"> the information to his/her </w:t>
      </w:r>
      <w:r w:rsidR="0036355B" w:rsidRPr="00262CF8">
        <w:rPr>
          <w:rFonts w:ascii="Times New Roman" w:hAnsi="Times New Roman" w:cs="Times New Roman"/>
        </w:rPr>
        <w:t>compression</w:t>
      </w:r>
      <w:r w:rsidR="00DF708E" w:rsidRPr="00262CF8">
        <w:rPr>
          <w:rFonts w:ascii="Times New Roman" w:hAnsi="Times New Roman" w:cs="Times New Roman"/>
        </w:rPr>
        <w:t xml:space="preserve"> about importance of cancer clinical trial participation, an advertisement </w:t>
      </w:r>
      <w:r w:rsidR="0036355B" w:rsidRPr="00262CF8">
        <w:rPr>
          <w:rFonts w:ascii="Times New Roman" w:hAnsi="Times New Roman" w:cs="Times New Roman"/>
        </w:rPr>
        <w:t xml:space="preserve">on TV or </w:t>
      </w:r>
      <w:r w:rsidR="00355DA7" w:rsidRPr="00262CF8">
        <w:rPr>
          <w:rFonts w:ascii="Times New Roman" w:hAnsi="Times New Roman" w:cs="Times New Roman"/>
        </w:rPr>
        <w:t>radio, information at barber shops, nails</w:t>
      </w:r>
      <w:r w:rsidR="0036355B" w:rsidRPr="00262CF8">
        <w:rPr>
          <w:rFonts w:ascii="Times New Roman" w:hAnsi="Times New Roman" w:cs="Times New Roman"/>
        </w:rPr>
        <w:t xml:space="preserve"> salons, </w:t>
      </w:r>
      <w:r w:rsidR="00355DA7" w:rsidRPr="00262CF8">
        <w:rPr>
          <w:rFonts w:ascii="Times New Roman" w:hAnsi="Times New Roman" w:cs="Times New Roman"/>
        </w:rPr>
        <w:t>etc.</w:t>
      </w:r>
    </w:p>
    <w:p w:rsidR="00480FD4" w:rsidRPr="00262CF8" w:rsidRDefault="00480FD4" w:rsidP="00915D48">
      <w:pPr>
        <w:pStyle w:val="ListParagraph"/>
        <w:numPr>
          <w:ilvl w:val="0"/>
          <w:numId w:val="2"/>
        </w:numPr>
        <w:spacing w:after="0" w:line="240" w:lineRule="auto"/>
        <w:ind w:left="0" w:firstLine="0"/>
        <w:rPr>
          <w:rFonts w:ascii="Times New Roman" w:hAnsi="Times New Roman" w:cs="Times New Roman"/>
        </w:rPr>
      </w:pPr>
      <w:r w:rsidRPr="00262CF8">
        <w:rPr>
          <w:rFonts w:ascii="Times New Roman" w:hAnsi="Times New Roman" w:cs="Times New Roman"/>
        </w:rPr>
        <w:t xml:space="preserve">if you provide true testimonies of participants who have benefitted </w:t>
      </w:r>
      <w:r w:rsidR="00DF708E" w:rsidRPr="00262CF8">
        <w:rPr>
          <w:rFonts w:ascii="Times New Roman" w:hAnsi="Times New Roman" w:cs="Times New Roman"/>
        </w:rPr>
        <w:t xml:space="preserve">and </w:t>
      </w:r>
      <w:r w:rsidR="00DF708E" w:rsidRPr="00262CF8">
        <w:rPr>
          <w:rFonts w:ascii="Times New Roman" w:hAnsi="Times New Roman" w:cs="Times New Roman"/>
        </w:rPr>
        <w:t xml:space="preserve">who have failed to benefit </w:t>
      </w:r>
      <w:r w:rsidRPr="00262CF8">
        <w:rPr>
          <w:rFonts w:ascii="Times New Roman" w:hAnsi="Times New Roman" w:cs="Times New Roman"/>
        </w:rPr>
        <w:t xml:space="preserve">from clinical trial participation </w:t>
      </w:r>
    </w:p>
    <w:p w:rsidR="00DF708E" w:rsidRPr="00262CF8" w:rsidRDefault="00355DA7" w:rsidP="00915D48">
      <w:pPr>
        <w:pStyle w:val="ListParagraph"/>
        <w:spacing w:after="0" w:line="240" w:lineRule="auto"/>
        <w:ind w:left="0"/>
        <w:rPr>
          <w:rFonts w:ascii="Times New Roman" w:hAnsi="Times New Roman" w:cs="Times New Roman"/>
        </w:rPr>
      </w:pPr>
      <w:r w:rsidRPr="00262CF8">
        <w:rPr>
          <w:rFonts w:ascii="Times New Roman" w:hAnsi="Times New Roman" w:cs="Times New Roman"/>
        </w:rPr>
        <w:t xml:space="preserve">Overall perception can only be changed by evidence of facts and education of population. Influence by </w:t>
      </w:r>
      <w:r w:rsidR="00773CB3" w:rsidRPr="00262CF8">
        <w:rPr>
          <w:rFonts w:ascii="Times New Roman" w:hAnsi="Times New Roman" w:cs="Times New Roman"/>
        </w:rPr>
        <w:t xml:space="preserve">media, priests, friends and family are extremely essential for raising awareness on how far the clinical trials field has evolved and how </w:t>
      </w:r>
      <w:r w:rsidR="006D7718" w:rsidRPr="00262CF8">
        <w:rPr>
          <w:rFonts w:ascii="Times New Roman" w:hAnsi="Times New Roman" w:cs="Times New Roman"/>
        </w:rPr>
        <w:t>transparent is the system to conduct cancer clinical trials.</w:t>
      </w:r>
    </w:p>
    <w:p w:rsidR="00BE11D0" w:rsidRPr="00915D48" w:rsidRDefault="00E33A33" w:rsidP="00915D48">
      <w:pPr>
        <w:pStyle w:val="ListParagraph"/>
        <w:numPr>
          <w:ilvl w:val="0"/>
          <w:numId w:val="1"/>
        </w:numPr>
        <w:spacing w:after="0" w:line="240" w:lineRule="auto"/>
        <w:ind w:left="0" w:firstLine="0"/>
        <w:rPr>
          <w:rFonts w:ascii="Times New Roman" w:hAnsi="Times New Roman" w:cs="Times New Roman"/>
        </w:rPr>
      </w:pPr>
      <w:r w:rsidRPr="00915D48">
        <w:rPr>
          <w:rFonts w:ascii="Times New Roman" w:hAnsi="Times New Roman" w:cs="Times New Roman"/>
        </w:rPr>
        <w:t>C</w:t>
      </w:r>
      <w:r w:rsidR="006D7718" w:rsidRPr="00915D48">
        <w:rPr>
          <w:rFonts w:ascii="Times New Roman" w:hAnsi="Times New Roman" w:cs="Times New Roman"/>
        </w:rPr>
        <w:t>linicians</w:t>
      </w:r>
      <w:r w:rsidRPr="00915D48">
        <w:rPr>
          <w:rFonts w:ascii="Times New Roman" w:hAnsi="Times New Roman" w:cs="Times New Roman"/>
        </w:rPr>
        <w:t>/ healthcare providers</w:t>
      </w:r>
      <w:r w:rsidR="00AD1DC1" w:rsidRPr="00915D48">
        <w:rPr>
          <w:rFonts w:ascii="Times New Roman" w:hAnsi="Times New Roman" w:cs="Times New Roman"/>
        </w:rPr>
        <w:t xml:space="preserve"> in a community </w:t>
      </w:r>
      <w:r w:rsidRPr="00915D48">
        <w:rPr>
          <w:rFonts w:ascii="Times New Roman" w:hAnsi="Times New Roman" w:cs="Times New Roman"/>
        </w:rPr>
        <w:t>hospital:</w:t>
      </w:r>
      <w:r w:rsidR="006D7718" w:rsidRPr="00915D48">
        <w:rPr>
          <w:rFonts w:ascii="Times New Roman" w:hAnsi="Times New Roman" w:cs="Times New Roman"/>
        </w:rPr>
        <w:t xml:space="preserve"> </w:t>
      </w:r>
      <w:r w:rsidR="00BE11D0" w:rsidRPr="00915D48">
        <w:rPr>
          <w:rFonts w:ascii="Times New Roman" w:hAnsi="Times New Roman" w:cs="Times New Roman"/>
        </w:rPr>
        <w:t>Community hospitals emphasize c</w:t>
      </w:r>
      <w:r w:rsidR="00BE11D0" w:rsidRPr="00915D48">
        <w:rPr>
          <w:rFonts w:ascii="Times New Roman" w:hAnsi="Times New Roman" w:cs="Times New Roman"/>
        </w:rPr>
        <w:t>linicians</w:t>
      </w:r>
      <w:r w:rsidRPr="00915D48">
        <w:rPr>
          <w:rFonts w:ascii="Times New Roman" w:hAnsi="Times New Roman" w:cs="Times New Roman"/>
        </w:rPr>
        <w:t>/ healthcare providers</w:t>
      </w:r>
      <w:r w:rsidR="00BE11D0" w:rsidRPr="00915D48">
        <w:rPr>
          <w:rFonts w:ascii="Times New Roman" w:hAnsi="Times New Roman" w:cs="Times New Roman"/>
        </w:rPr>
        <w:t xml:space="preserve"> to provide best clinical care. Majority of clinicians/ health care providers </w:t>
      </w:r>
      <w:r w:rsidR="00846522" w:rsidRPr="00915D48">
        <w:rPr>
          <w:rFonts w:ascii="Times New Roman" w:hAnsi="Times New Roman" w:cs="Times New Roman"/>
        </w:rPr>
        <w:t xml:space="preserve">are trained to provide standard of care to the cancer patients. </w:t>
      </w:r>
      <w:r w:rsidR="001C4626" w:rsidRPr="00915D48">
        <w:rPr>
          <w:rFonts w:ascii="Times New Roman" w:hAnsi="Times New Roman" w:cs="Times New Roman"/>
        </w:rPr>
        <w:t>This attitude needs to be changed at the clinician as well as the hospital administration levels. Incentives should be added to promote novel treatment options to the patients</w:t>
      </w:r>
      <w:r w:rsidR="00D400FF" w:rsidRPr="00915D48">
        <w:rPr>
          <w:rFonts w:ascii="Times New Roman" w:hAnsi="Times New Roman" w:cs="Times New Roman"/>
        </w:rPr>
        <w:t xml:space="preserve"> by providing access to clinical trials. Several times a physician or the health care provider does not </w:t>
      </w:r>
      <w:r w:rsidR="00F466E3" w:rsidRPr="00915D48">
        <w:rPr>
          <w:rFonts w:ascii="Times New Roman" w:hAnsi="Times New Roman" w:cs="Times New Roman"/>
        </w:rPr>
        <w:t>want</w:t>
      </w:r>
      <w:r w:rsidR="00D400FF" w:rsidRPr="00915D48">
        <w:rPr>
          <w:rFonts w:ascii="Times New Roman" w:hAnsi="Times New Roman" w:cs="Times New Roman"/>
        </w:rPr>
        <w:t xml:space="preserve"> to participate in clinical trial recruiting due to increased regulatory requirements</w:t>
      </w:r>
      <w:r w:rsidR="00496937" w:rsidRPr="00915D48">
        <w:rPr>
          <w:rFonts w:ascii="Times New Roman" w:hAnsi="Times New Roman" w:cs="Times New Roman"/>
        </w:rPr>
        <w:t xml:space="preserve"> or excessive paperwork to recruit a participant. In such cases access to 1-2 clinical research coordinator/s</w:t>
      </w:r>
      <w:r w:rsidR="00D400FF" w:rsidRPr="00915D48">
        <w:rPr>
          <w:rFonts w:ascii="Times New Roman" w:hAnsi="Times New Roman" w:cs="Times New Roman"/>
        </w:rPr>
        <w:t xml:space="preserve"> </w:t>
      </w:r>
      <w:r w:rsidR="00496937" w:rsidRPr="00915D48">
        <w:rPr>
          <w:rFonts w:ascii="Times New Roman" w:hAnsi="Times New Roman" w:cs="Times New Roman"/>
        </w:rPr>
        <w:t>should be provided to reduce the burden.</w:t>
      </w:r>
      <w:r w:rsidR="007615F9" w:rsidRPr="00915D48">
        <w:rPr>
          <w:rFonts w:ascii="Times New Roman" w:hAnsi="Times New Roman" w:cs="Times New Roman"/>
        </w:rPr>
        <w:t xml:space="preserve"> C</w:t>
      </w:r>
      <w:r w:rsidR="007615F9" w:rsidRPr="00915D48">
        <w:rPr>
          <w:rFonts w:ascii="Times New Roman" w:hAnsi="Times New Roman" w:cs="Times New Roman"/>
        </w:rPr>
        <w:t>linicians/ healthcare providers</w:t>
      </w:r>
      <w:r w:rsidR="00A061B3" w:rsidRPr="00915D48">
        <w:rPr>
          <w:rFonts w:ascii="Times New Roman" w:hAnsi="Times New Roman" w:cs="Times New Roman"/>
        </w:rPr>
        <w:t xml:space="preserve"> should be given an option of being </w:t>
      </w:r>
      <w:r w:rsidR="001E3EDF" w:rsidRPr="00915D48">
        <w:rPr>
          <w:rFonts w:ascii="Times New Roman" w:hAnsi="Times New Roman" w:cs="Times New Roman"/>
        </w:rPr>
        <w:t>a co</w:t>
      </w:r>
      <w:r w:rsidR="00BE11D0" w:rsidRPr="00915D48">
        <w:rPr>
          <w:rFonts w:ascii="Times New Roman" w:hAnsi="Times New Roman" w:cs="Times New Roman"/>
        </w:rPr>
        <w:t>-investigator or the sub-investigator in cancer clinical trials</w:t>
      </w:r>
      <w:r w:rsidR="00A061B3" w:rsidRPr="00915D48">
        <w:rPr>
          <w:rFonts w:ascii="Times New Roman" w:hAnsi="Times New Roman" w:cs="Times New Roman"/>
        </w:rPr>
        <w:t xml:space="preserve"> and thus they may be more interested to recruit participants</w:t>
      </w:r>
      <w:r w:rsidR="00BE11D0" w:rsidRPr="00915D48">
        <w:rPr>
          <w:rFonts w:ascii="Times New Roman" w:hAnsi="Times New Roman" w:cs="Times New Roman"/>
        </w:rPr>
        <w:t>.</w:t>
      </w:r>
      <w:r w:rsidR="007926B0" w:rsidRPr="00915D48">
        <w:rPr>
          <w:rFonts w:ascii="Times New Roman" w:hAnsi="Times New Roman" w:cs="Times New Roman"/>
        </w:rPr>
        <w:t xml:space="preserve"> In addition clinicians </w:t>
      </w:r>
      <w:r w:rsidR="007926B0" w:rsidRPr="00915D48">
        <w:rPr>
          <w:rFonts w:ascii="Times New Roman" w:hAnsi="Times New Roman" w:cs="Times New Roman"/>
        </w:rPr>
        <w:t>/ healthcare providers</w:t>
      </w:r>
      <w:r w:rsidR="007926B0" w:rsidRPr="00915D48">
        <w:rPr>
          <w:rFonts w:ascii="Times New Roman" w:hAnsi="Times New Roman" w:cs="Times New Roman"/>
        </w:rPr>
        <w:t xml:space="preserve"> should be trained about the new clinical trials</w:t>
      </w:r>
      <w:r w:rsidR="006171A5" w:rsidRPr="00915D48">
        <w:rPr>
          <w:rFonts w:ascii="Times New Roman" w:hAnsi="Times New Roman" w:cs="Times New Roman"/>
        </w:rPr>
        <w:t xml:space="preserve"> </w:t>
      </w:r>
      <w:r w:rsidR="007926B0" w:rsidRPr="00915D48">
        <w:rPr>
          <w:rFonts w:ascii="Times New Roman" w:hAnsi="Times New Roman" w:cs="Times New Roman"/>
        </w:rPr>
        <w:t>that are available for</w:t>
      </w:r>
      <w:r w:rsidR="006171A5" w:rsidRPr="00915D48">
        <w:rPr>
          <w:rFonts w:ascii="Times New Roman" w:hAnsi="Times New Roman" w:cs="Times New Roman"/>
        </w:rPr>
        <w:t xml:space="preserve"> cancer patients. This can be done in a monthly where clinicians should be encouraged to research on www.clinical trials.gov about 1-2</w:t>
      </w:r>
      <w:r w:rsidR="00133130" w:rsidRPr="00915D48">
        <w:rPr>
          <w:rFonts w:ascii="Times New Roman" w:hAnsi="Times New Roman" w:cs="Times New Roman"/>
        </w:rPr>
        <w:t xml:space="preserve"> cases who can benefit or qualify for a new clinical trials in exchange of a Continuing medical education credit.</w:t>
      </w:r>
      <w:r w:rsidR="006171A5" w:rsidRPr="00915D48">
        <w:rPr>
          <w:rFonts w:ascii="Times New Roman" w:hAnsi="Times New Roman" w:cs="Times New Roman"/>
        </w:rPr>
        <w:t xml:space="preserve"> </w:t>
      </w:r>
    </w:p>
    <w:p w:rsidR="00BE11D0" w:rsidRPr="00262CF8" w:rsidRDefault="00BE11D0" w:rsidP="00915D48">
      <w:pPr>
        <w:pStyle w:val="ListParagraph"/>
        <w:numPr>
          <w:ilvl w:val="0"/>
          <w:numId w:val="1"/>
        </w:numPr>
        <w:spacing w:after="0" w:line="240" w:lineRule="auto"/>
        <w:ind w:left="0" w:firstLine="0"/>
        <w:rPr>
          <w:rFonts w:ascii="Times New Roman" w:hAnsi="Times New Roman" w:cs="Times New Roman"/>
        </w:rPr>
      </w:pPr>
      <w:r w:rsidRPr="00262CF8">
        <w:rPr>
          <w:rFonts w:ascii="Times New Roman" w:hAnsi="Times New Roman" w:cs="Times New Roman"/>
        </w:rPr>
        <w:t>Lack of availability of clinical trials in the community hospitals</w:t>
      </w:r>
    </w:p>
    <w:p w:rsidR="00B75255" w:rsidRPr="00B75255" w:rsidRDefault="00725365" w:rsidP="00915D48">
      <w:pPr>
        <w:spacing w:after="0" w:line="240" w:lineRule="auto"/>
        <w:rPr>
          <w:rFonts w:ascii="Times New Roman" w:hAnsi="Times New Roman" w:cs="Times New Roman"/>
        </w:rPr>
      </w:pPr>
      <w:r w:rsidRPr="00262CF8">
        <w:rPr>
          <w:rFonts w:ascii="Times New Roman" w:hAnsi="Times New Roman" w:cs="Times New Roman"/>
        </w:rPr>
        <w:t xml:space="preserve">Approximately </w:t>
      </w:r>
      <w:r w:rsidR="00226F80" w:rsidRPr="00262CF8">
        <w:rPr>
          <w:rFonts w:ascii="Times New Roman" w:hAnsi="Times New Roman" w:cs="Times New Roman"/>
        </w:rPr>
        <w:t>85</w:t>
      </w:r>
      <w:r w:rsidRPr="00262CF8">
        <w:rPr>
          <w:rFonts w:ascii="Times New Roman" w:hAnsi="Times New Roman" w:cs="Times New Roman"/>
        </w:rPr>
        <w:t xml:space="preserve">% of all newly diagnosed cancer patients in the United States are treated in the </w:t>
      </w:r>
      <w:r w:rsidR="00226F80" w:rsidRPr="00262CF8">
        <w:rPr>
          <w:rFonts w:ascii="Times New Roman" w:hAnsi="Times New Roman" w:cs="Times New Roman"/>
        </w:rPr>
        <w:t xml:space="preserve">community hospitals near their residential or </w:t>
      </w:r>
      <w:r w:rsidR="00113319" w:rsidRPr="00262CF8">
        <w:rPr>
          <w:rFonts w:ascii="Times New Roman" w:hAnsi="Times New Roman" w:cs="Times New Roman"/>
        </w:rPr>
        <w:t xml:space="preserve">jobs or family or friends neighborhood. According to </w:t>
      </w:r>
      <w:r w:rsidR="00113319" w:rsidRPr="00262CF8">
        <w:rPr>
          <w:rFonts w:ascii="Times New Roman" w:hAnsi="Times New Roman" w:cs="Times New Roman"/>
        </w:rPr>
        <w:t>NCI estimates</w:t>
      </w:r>
      <w:r w:rsidR="00113319" w:rsidRPr="00262CF8">
        <w:rPr>
          <w:rFonts w:ascii="Times New Roman" w:hAnsi="Times New Roman" w:cs="Times New Roman"/>
        </w:rPr>
        <w:t xml:space="preserve">, only </w:t>
      </w:r>
      <w:r w:rsidR="00113319" w:rsidRPr="00262CF8">
        <w:rPr>
          <w:rFonts w:ascii="Times New Roman" w:hAnsi="Times New Roman" w:cs="Times New Roman"/>
        </w:rPr>
        <w:t>15 percent of U.S. cancer patients are diagnosed and treated at the nation’s major academic-based Cancer Centers.</w:t>
      </w:r>
      <w:r w:rsidR="00113319" w:rsidRPr="00262CF8">
        <w:rPr>
          <w:rFonts w:ascii="Arial" w:hAnsi="Arial" w:cs="Arial"/>
          <w:color w:val="000000"/>
          <w:shd w:val="clear" w:color="auto" w:fill="FFFFFF"/>
        </w:rPr>
        <w:t xml:space="preserve"> </w:t>
      </w:r>
      <w:r w:rsidR="00113319" w:rsidRPr="00262CF8">
        <w:rPr>
          <w:rFonts w:ascii="Times New Roman" w:hAnsi="Times New Roman" w:cs="Times New Roman"/>
        </w:rPr>
        <w:t>Presently t</w:t>
      </w:r>
      <w:r w:rsidRPr="00262CF8">
        <w:rPr>
          <w:rFonts w:ascii="Times New Roman" w:hAnsi="Times New Roman" w:cs="Times New Roman"/>
        </w:rPr>
        <w:t>here are only currently 68 NCI-Designated Cancer Centers, located in 35 states and the District of Columbia, that form the backbone of NCI’s programs for studying and controlling cancer.</w:t>
      </w:r>
      <w:r w:rsidRPr="00262CF8">
        <w:rPr>
          <w:rFonts w:ascii="Times New Roman" w:hAnsi="Times New Roman" w:cs="Times New Roman"/>
        </w:rPr>
        <w:t xml:space="preserve"> </w:t>
      </w:r>
      <w:r w:rsidR="00E675A5" w:rsidRPr="00262CF8">
        <w:rPr>
          <w:rFonts w:ascii="Times New Roman" w:hAnsi="Times New Roman" w:cs="Times New Roman"/>
        </w:rPr>
        <w:t xml:space="preserve">These cancer </w:t>
      </w:r>
      <w:r w:rsidR="00AD1DC1" w:rsidRPr="00262CF8">
        <w:rPr>
          <w:rFonts w:ascii="Times New Roman" w:hAnsi="Times New Roman" w:cs="Times New Roman"/>
        </w:rPr>
        <w:t>centers</w:t>
      </w:r>
      <w:r w:rsidR="00E675A5" w:rsidRPr="00262CF8">
        <w:rPr>
          <w:rFonts w:ascii="Times New Roman" w:hAnsi="Times New Roman" w:cs="Times New Roman"/>
        </w:rPr>
        <w:t xml:space="preserve"> provide access to cancer clinical trials however the c</w:t>
      </w:r>
      <w:r w:rsidR="00BC1E7E" w:rsidRPr="00262CF8">
        <w:rPr>
          <w:rFonts w:ascii="Times New Roman" w:hAnsi="Times New Roman" w:cs="Times New Roman"/>
        </w:rPr>
        <w:t>ommunity hospitals</w:t>
      </w:r>
      <w:r w:rsidR="00E675A5" w:rsidRPr="00262CF8">
        <w:rPr>
          <w:rFonts w:ascii="Times New Roman" w:hAnsi="Times New Roman" w:cs="Times New Roman"/>
        </w:rPr>
        <w:t xml:space="preserve"> do not provide access to cancer clinical trials.</w:t>
      </w:r>
      <w:r w:rsidR="00BC1E7E" w:rsidRPr="00262CF8">
        <w:rPr>
          <w:rFonts w:ascii="Times New Roman" w:hAnsi="Times New Roman" w:cs="Times New Roman"/>
        </w:rPr>
        <w:t xml:space="preserve"> </w:t>
      </w:r>
      <w:r w:rsidR="00AD1DC1" w:rsidRPr="00262CF8">
        <w:rPr>
          <w:rFonts w:ascii="Times New Roman" w:hAnsi="Times New Roman" w:cs="Times New Roman"/>
        </w:rPr>
        <w:t xml:space="preserve">In addition the community hospitals </w:t>
      </w:r>
      <w:r w:rsidR="00BC1E7E" w:rsidRPr="00262CF8">
        <w:rPr>
          <w:rFonts w:ascii="Times New Roman" w:hAnsi="Times New Roman" w:cs="Times New Roman"/>
        </w:rPr>
        <w:t xml:space="preserve">lack </w:t>
      </w:r>
      <w:r w:rsidR="00AD1DC1" w:rsidRPr="00262CF8">
        <w:rPr>
          <w:rFonts w:ascii="Times New Roman" w:hAnsi="Times New Roman" w:cs="Times New Roman"/>
        </w:rPr>
        <w:t>resources to implement cancer clinical trials at their facilities</w:t>
      </w:r>
      <w:r w:rsidR="002A548C" w:rsidRPr="00262CF8">
        <w:rPr>
          <w:rFonts w:ascii="Times New Roman" w:hAnsi="Times New Roman" w:cs="Times New Roman"/>
        </w:rPr>
        <w:t xml:space="preserve">. If access to clinical trial can be provided at the community center then the patients receiving care at the community will be willing to participant. </w:t>
      </w:r>
      <w:r w:rsidR="005A3E2A" w:rsidRPr="00262CF8">
        <w:rPr>
          <w:rFonts w:ascii="Times New Roman" w:hAnsi="Times New Roman" w:cs="Times New Roman"/>
        </w:rPr>
        <w:t xml:space="preserve">The solution to provide access to clinical trials to community </w:t>
      </w:r>
      <w:r w:rsidR="00971D6B" w:rsidRPr="00262CF8">
        <w:rPr>
          <w:rFonts w:ascii="Times New Roman" w:hAnsi="Times New Roman" w:cs="Times New Roman"/>
        </w:rPr>
        <w:t>hospitals</w:t>
      </w:r>
      <w:r w:rsidR="005A3E2A" w:rsidRPr="00262CF8">
        <w:rPr>
          <w:rFonts w:ascii="Times New Roman" w:hAnsi="Times New Roman" w:cs="Times New Roman"/>
        </w:rPr>
        <w:t xml:space="preserve"> is to initiate </w:t>
      </w:r>
      <w:r w:rsidR="00615BD2" w:rsidRPr="00262CF8">
        <w:rPr>
          <w:rFonts w:ascii="Times New Roman" w:hAnsi="Times New Roman" w:cs="Times New Roman"/>
        </w:rPr>
        <w:t>collaboration</w:t>
      </w:r>
      <w:r w:rsidR="005A3E2A" w:rsidRPr="00262CF8">
        <w:rPr>
          <w:rFonts w:ascii="Times New Roman" w:hAnsi="Times New Roman" w:cs="Times New Roman"/>
        </w:rPr>
        <w:t xml:space="preserve"> </w:t>
      </w:r>
      <w:r w:rsidR="00A11C72" w:rsidRPr="00262CF8">
        <w:rPr>
          <w:rFonts w:ascii="Times New Roman" w:hAnsi="Times New Roman" w:cs="Times New Roman"/>
        </w:rPr>
        <w:t xml:space="preserve">with </w:t>
      </w:r>
      <w:r w:rsidR="00601DC1" w:rsidRPr="00262CF8">
        <w:rPr>
          <w:rFonts w:ascii="Times New Roman" w:hAnsi="Times New Roman" w:cs="Times New Roman"/>
        </w:rPr>
        <w:t xml:space="preserve">clinical trials </w:t>
      </w:r>
      <w:r w:rsidR="00A11C72" w:rsidRPr="00262CF8">
        <w:rPr>
          <w:rFonts w:ascii="Times New Roman" w:hAnsi="Times New Roman" w:cs="Times New Roman"/>
        </w:rPr>
        <w:t xml:space="preserve">cooperative groups </w:t>
      </w:r>
      <w:r w:rsidR="00D30367" w:rsidRPr="00262CF8">
        <w:rPr>
          <w:rFonts w:ascii="Times New Roman" w:hAnsi="Times New Roman" w:cs="Times New Roman"/>
        </w:rPr>
        <w:t xml:space="preserve">and this will result </w:t>
      </w:r>
      <w:r w:rsidR="00971D6B" w:rsidRPr="00262CF8">
        <w:rPr>
          <w:rFonts w:ascii="Times New Roman" w:hAnsi="Times New Roman" w:cs="Times New Roman"/>
        </w:rPr>
        <w:t>into</w:t>
      </w:r>
      <w:r w:rsidR="00D30367" w:rsidRPr="00262CF8">
        <w:rPr>
          <w:rFonts w:ascii="Times New Roman" w:hAnsi="Times New Roman" w:cs="Times New Roman"/>
        </w:rPr>
        <w:t xml:space="preserve"> success at </w:t>
      </w:r>
      <w:r w:rsidR="00615BD2" w:rsidRPr="00262CF8">
        <w:rPr>
          <w:rFonts w:ascii="Times New Roman" w:hAnsi="Times New Roman" w:cs="Times New Roman"/>
        </w:rPr>
        <w:t>implementing access</w:t>
      </w:r>
      <w:r w:rsidR="00D30367" w:rsidRPr="00262CF8">
        <w:rPr>
          <w:rFonts w:ascii="Times New Roman" w:hAnsi="Times New Roman" w:cs="Times New Roman"/>
        </w:rPr>
        <w:t xml:space="preserve"> to clinical trials at the hospital levels. At present NIH has </w:t>
      </w:r>
      <w:r w:rsidR="00971D6B" w:rsidRPr="00262CF8">
        <w:rPr>
          <w:rFonts w:ascii="Times New Roman" w:hAnsi="Times New Roman" w:cs="Times New Roman"/>
        </w:rPr>
        <w:t>initiated</w:t>
      </w:r>
      <w:r w:rsidR="00617033" w:rsidRPr="00262CF8">
        <w:rPr>
          <w:rFonts w:ascii="Times New Roman" w:hAnsi="Times New Roman" w:cs="Times New Roman"/>
        </w:rPr>
        <w:t xml:space="preserve"> 1</w:t>
      </w:r>
      <w:r w:rsidR="00971D6B" w:rsidRPr="00262CF8">
        <w:rPr>
          <w:rFonts w:ascii="Times New Roman" w:hAnsi="Times New Roman" w:cs="Times New Roman"/>
        </w:rPr>
        <w:t>1</w:t>
      </w:r>
      <w:r w:rsidR="00617033" w:rsidRPr="00262CF8">
        <w:rPr>
          <w:rFonts w:ascii="Times New Roman" w:hAnsi="Times New Roman" w:cs="Times New Roman"/>
        </w:rPr>
        <w:t xml:space="preserve"> clinical trials</w:t>
      </w:r>
      <w:r w:rsidR="00D30367" w:rsidRPr="00262CF8">
        <w:rPr>
          <w:rFonts w:ascii="Times New Roman" w:hAnsi="Times New Roman" w:cs="Times New Roman"/>
        </w:rPr>
        <w:t xml:space="preserve"> </w:t>
      </w:r>
      <w:r w:rsidR="00D30367" w:rsidRPr="00262CF8">
        <w:rPr>
          <w:rFonts w:ascii="Times New Roman" w:hAnsi="Times New Roman" w:cs="Times New Roman"/>
        </w:rPr>
        <w:t xml:space="preserve">cooperative </w:t>
      </w:r>
      <w:r w:rsidR="00D30367" w:rsidRPr="00262CF8">
        <w:rPr>
          <w:rFonts w:ascii="Times New Roman" w:hAnsi="Times New Roman" w:cs="Times New Roman"/>
        </w:rPr>
        <w:lastRenderedPageBreak/>
        <w:t xml:space="preserve">groups </w:t>
      </w:r>
      <w:r w:rsidR="00D30367" w:rsidRPr="00262CF8">
        <w:rPr>
          <w:rFonts w:ascii="Times New Roman" w:hAnsi="Times New Roman" w:cs="Times New Roman"/>
        </w:rPr>
        <w:t xml:space="preserve">such as </w:t>
      </w:r>
      <w:r w:rsidR="00B75255" w:rsidRPr="00262CF8">
        <w:rPr>
          <w:rFonts w:ascii="Times New Roman" w:hAnsi="Times New Roman" w:cs="Times New Roman"/>
        </w:rPr>
        <w:t xml:space="preserve">American College of Surgeons Oncology Group (ACOSOG); </w:t>
      </w:r>
      <w:r w:rsidR="00B75255" w:rsidRPr="00B75255">
        <w:rPr>
          <w:rFonts w:ascii="Times New Roman" w:hAnsi="Times New Roman" w:cs="Times New Roman"/>
        </w:rPr>
        <w:t>Cancer and Leukemia Group B (CALGB)</w:t>
      </w:r>
      <w:r w:rsidR="00B75255" w:rsidRPr="00262CF8">
        <w:rPr>
          <w:rFonts w:ascii="Times New Roman" w:hAnsi="Times New Roman" w:cs="Times New Roman"/>
        </w:rPr>
        <w:t xml:space="preserve">; </w:t>
      </w:r>
      <w:r w:rsidR="00B75255" w:rsidRPr="00B75255">
        <w:rPr>
          <w:rFonts w:ascii="Times New Roman" w:hAnsi="Times New Roman" w:cs="Times New Roman"/>
        </w:rPr>
        <w:t>Children’s Oncology Group (COG)</w:t>
      </w:r>
      <w:r w:rsidR="00B75255" w:rsidRPr="00262CF8">
        <w:rPr>
          <w:rFonts w:ascii="Times New Roman" w:hAnsi="Times New Roman" w:cs="Times New Roman"/>
        </w:rPr>
        <w:t xml:space="preserve">; </w:t>
      </w:r>
      <w:r w:rsidR="00B75255" w:rsidRPr="00B75255">
        <w:rPr>
          <w:rFonts w:ascii="Times New Roman" w:hAnsi="Times New Roman" w:cs="Times New Roman"/>
        </w:rPr>
        <w:t>Eastern Cooperative Oncology Group (ECOG)</w:t>
      </w:r>
      <w:r w:rsidR="00B75255" w:rsidRPr="00262CF8">
        <w:rPr>
          <w:rFonts w:ascii="Times New Roman" w:hAnsi="Times New Roman" w:cs="Times New Roman"/>
        </w:rPr>
        <w:t xml:space="preserve">; </w:t>
      </w:r>
      <w:r w:rsidR="00B75255" w:rsidRPr="00B75255">
        <w:rPr>
          <w:rFonts w:ascii="Times New Roman" w:hAnsi="Times New Roman" w:cs="Times New Roman"/>
        </w:rPr>
        <w:t>European Organization for Research and Treatment of Cancer (EORTC)</w:t>
      </w:r>
      <w:r w:rsidR="00B75255" w:rsidRPr="00262CF8">
        <w:rPr>
          <w:rFonts w:ascii="Times New Roman" w:hAnsi="Times New Roman" w:cs="Times New Roman"/>
        </w:rPr>
        <w:t xml:space="preserve">; </w:t>
      </w:r>
      <w:r w:rsidR="00B75255" w:rsidRPr="00B75255">
        <w:rPr>
          <w:rFonts w:ascii="Times New Roman" w:hAnsi="Times New Roman" w:cs="Times New Roman"/>
        </w:rPr>
        <w:t>Gynecologic Oncology Group (GOG)</w:t>
      </w:r>
      <w:r w:rsidR="00B75255" w:rsidRPr="00262CF8">
        <w:rPr>
          <w:rFonts w:ascii="Times New Roman" w:hAnsi="Times New Roman" w:cs="Times New Roman"/>
        </w:rPr>
        <w:t xml:space="preserve">; </w:t>
      </w:r>
      <w:r w:rsidR="00B75255" w:rsidRPr="00B75255">
        <w:rPr>
          <w:rFonts w:ascii="Times New Roman" w:hAnsi="Times New Roman" w:cs="Times New Roman"/>
        </w:rPr>
        <w:t>National Cancer Institute of Canada Clinical Trials Group (NCIC CTG)</w:t>
      </w:r>
      <w:r w:rsidR="00B75255" w:rsidRPr="00262CF8">
        <w:rPr>
          <w:rFonts w:ascii="Times New Roman" w:hAnsi="Times New Roman" w:cs="Times New Roman"/>
        </w:rPr>
        <w:t xml:space="preserve">; </w:t>
      </w:r>
      <w:r w:rsidR="00B75255" w:rsidRPr="00B75255">
        <w:rPr>
          <w:rFonts w:ascii="Times New Roman" w:hAnsi="Times New Roman" w:cs="Times New Roman"/>
        </w:rPr>
        <w:t>National Surgical Adjuvant Breast and Bowel Project (NSABP)</w:t>
      </w:r>
      <w:r w:rsidR="00B75255" w:rsidRPr="00262CF8">
        <w:rPr>
          <w:rFonts w:ascii="Times New Roman" w:hAnsi="Times New Roman" w:cs="Times New Roman"/>
        </w:rPr>
        <w:t xml:space="preserve">; </w:t>
      </w:r>
      <w:r w:rsidR="00B75255" w:rsidRPr="00B75255">
        <w:rPr>
          <w:rFonts w:ascii="Times New Roman" w:hAnsi="Times New Roman" w:cs="Times New Roman"/>
        </w:rPr>
        <w:t>North Central Cancer Treatment Group (NCCTG)</w:t>
      </w:r>
      <w:r w:rsidR="00B75255" w:rsidRPr="00262CF8">
        <w:rPr>
          <w:rFonts w:ascii="Times New Roman" w:hAnsi="Times New Roman" w:cs="Times New Roman"/>
        </w:rPr>
        <w:t xml:space="preserve">; </w:t>
      </w:r>
      <w:r w:rsidR="00B75255" w:rsidRPr="00B75255">
        <w:rPr>
          <w:rFonts w:ascii="Times New Roman" w:hAnsi="Times New Roman" w:cs="Times New Roman"/>
        </w:rPr>
        <w:t>Radiation Therapy Oncology Group (RTOG)</w:t>
      </w:r>
      <w:r w:rsidR="00B75255" w:rsidRPr="00262CF8">
        <w:rPr>
          <w:rFonts w:ascii="Times New Roman" w:hAnsi="Times New Roman" w:cs="Times New Roman"/>
        </w:rPr>
        <w:t xml:space="preserve">; </w:t>
      </w:r>
      <w:r w:rsidR="00B75255" w:rsidRPr="00B75255">
        <w:rPr>
          <w:rFonts w:ascii="Times New Roman" w:hAnsi="Times New Roman" w:cs="Times New Roman"/>
        </w:rPr>
        <w:t>Southwest Oncology Group (SWOG)</w:t>
      </w:r>
      <w:r w:rsidR="00971D6B" w:rsidRPr="00262CF8">
        <w:rPr>
          <w:rFonts w:ascii="Times New Roman" w:hAnsi="Times New Roman" w:cs="Times New Roman"/>
        </w:rPr>
        <w:t xml:space="preserve">. </w:t>
      </w:r>
      <w:r w:rsidR="00F466E3" w:rsidRPr="00262CF8">
        <w:rPr>
          <w:rFonts w:ascii="Times New Roman" w:hAnsi="Times New Roman" w:cs="Times New Roman"/>
        </w:rPr>
        <w:t>Collaborating with Clinical trials cooperative group will significantly reduce the paperwork burden for the hospital in the long run as these entities have the knowledge and the experience to run the clinical trials. In addition, these entities will also bring revenue for the hospital thus will prove to be an effective outcome for recruitment.</w:t>
      </w:r>
    </w:p>
    <w:p w:rsidR="00F17EF6" w:rsidRPr="00262CF8" w:rsidRDefault="00291F54" w:rsidP="00915D48">
      <w:pPr>
        <w:shd w:val="clear" w:color="auto" w:fill="FFFFFF"/>
        <w:spacing w:after="0" w:line="240" w:lineRule="auto"/>
        <w:rPr>
          <w:rFonts w:ascii="Times New Roman" w:hAnsi="Times New Roman" w:cs="Times New Roman"/>
          <w:b/>
        </w:rPr>
      </w:pPr>
      <w:r w:rsidRPr="00262CF8">
        <w:rPr>
          <w:rFonts w:ascii="Times New Roman" w:hAnsi="Times New Roman" w:cs="Times New Roman"/>
          <w:b/>
        </w:rPr>
        <w:t xml:space="preserve"> How will you do it?</w:t>
      </w:r>
    </w:p>
    <w:p w:rsidR="00FA1236" w:rsidRPr="00262CF8" w:rsidRDefault="00F17EF6" w:rsidP="00915D48">
      <w:pPr>
        <w:shd w:val="clear" w:color="auto" w:fill="FFFFFF"/>
        <w:spacing w:after="0" w:line="240" w:lineRule="auto"/>
      </w:pPr>
      <w:r w:rsidRPr="00262CF8">
        <w:rPr>
          <w:rFonts w:ascii="Times New Roman" w:hAnsi="Times New Roman" w:cs="Times New Roman"/>
        </w:rPr>
        <w:t xml:space="preserve">I will conduct a study that </w:t>
      </w:r>
      <w:r w:rsidR="00DD7081" w:rsidRPr="00262CF8">
        <w:rPr>
          <w:rFonts w:ascii="Times New Roman" w:hAnsi="Times New Roman" w:cs="Times New Roman"/>
        </w:rPr>
        <w:t>would educate</w:t>
      </w:r>
      <w:r w:rsidRPr="00262CF8">
        <w:rPr>
          <w:rFonts w:ascii="Times New Roman" w:hAnsi="Times New Roman" w:cs="Times New Roman"/>
        </w:rPr>
        <w:t xml:space="preserve"> the community, cancer patients </w:t>
      </w:r>
      <w:r w:rsidR="00F548D5" w:rsidRPr="00262CF8">
        <w:rPr>
          <w:rFonts w:ascii="Times New Roman" w:hAnsi="Times New Roman" w:cs="Times New Roman"/>
        </w:rPr>
        <w:t>and the medical providers on what are cancer clinical trials,</w:t>
      </w:r>
      <w:r w:rsidRPr="00262CF8">
        <w:rPr>
          <w:rFonts w:ascii="Times New Roman" w:hAnsi="Times New Roman" w:cs="Times New Roman"/>
        </w:rPr>
        <w:t xml:space="preserve"> importance of clinical trial participation</w:t>
      </w:r>
      <w:r w:rsidR="00F548D5" w:rsidRPr="00262CF8">
        <w:rPr>
          <w:rFonts w:ascii="Times New Roman" w:hAnsi="Times New Roman" w:cs="Times New Roman"/>
        </w:rPr>
        <w:t xml:space="preserve">, how clinical trials are conducted, and what questions they should ask before participating in cancer clinical trials. </w:t>
      </w:r>
      <w:r w:rsidR="00DD7081" w:rsidRPr="00262CF8">
        <w:rPr>
          <w:rFonts w:ascii="Times New Roman" w:hAnsi="Times New Roman" w:cs="Times New Roman"/>
        </w:rPr>
        <w:t xml:space="preserve">In addition I will provide the participants with testimonials from cancer participants that have participated </w:t>
      </w:r>
      <w:r w:rsidR="008F3153" w:rsidRPr="00262CF8">
        <w:rPr>
          <w:rFonts w:ascii="Times New Roman" w:hAnsi="Times New Roman" w:cs="Times New Roman"/>
        </w:rPr>
        <w:t>in clinical trials and those who have refused to participate to understand why they have refused to participate.</w:t>
      </w:r>
      <w:r w:rsidR="00DD7081" w:rsidRPr="00262CF8">
        <w:rPr>
          <w:rFonts w:ascii="Times New Roman" w:hAnsi="Times New Roman" w:cs="Times New Roman"/>
        </w:rPr>
        <w:t xml:space="preserve"> </w:t>
      </w:r>
      <w:r w:rsidR="008F3153" w:rsidRPr="00262CF8">
        <w:rPr>
          <w:rFonts w:ascii="Times New Roman" w:hAnsi="Times New Roman" w:cs="Times New Roman"/>
        </w:rPr>
        <w:t>In addition, if I have resources, I will also educate the community b</w:t>
      </w:r>
      <w:r w:rsidR="00FA1236" w:rsidRPr="00262CF8">
        <w:rPr>
          <w:rFonts w:ascii="Times New Roman" w:hAnsi="Times New Roman" w:cs="Times New Roman"/>
        </w:rPr>
        <w:t>y releasing advertisement materials via media, etc. that will show the importance of clinical trial participation. Providing collaboration with clinical trials cooperative groups and increasing access to CRC/CRA</w:t>
      </w:r>
      <w:r w:rsidR="00294B0B" w:rsidRPr="00262CF8">
        <w:rPr>
          <w:rFonts w:ascii="Times New Roman" w:hAnsi="Times New Roman" w:cs="Times New Roman"/>
        </w:rPr>
        <w:t xml:space="preserve"> will also be one of the strategies, if the resources are available.</w:t>
      </w:r>
    </w:p>
    <w:p w:rsidR="00A04CCD" w:rsidRPr="00262CF8" w:rsidRDefault="00291F54" w:rsidP="00915D48">
      <w:pPr>
        <w:shd w:val="clear" w:color="auto" w:fill="FFFFFF"/>
        <w:spacing w:after="0" w:line="240" w:lineRule="auto"/>
        <w:rPr>
          <w:rFonts w:ascii="Times New Roman" w:hAnsi="Times New Roman" w:cs="Times New Roman"/>
          <w:b/>
        </w:rPr>
      </w:pPr>
      <w:r w:rsidRPr="00262CF8">
        <w:rPr>
          <w:rFonts w:ascii="Times New Roman" w:hAnsi="Times New Roman" w:cs="Times New Roman"/>
          <w:b/>
        </w:rPr>
        <w:t>How does it work?</w:t>
      </w:r>
    </w:p>
    <w:p w:rsidR="00A04CCD" w:rsidRPr="00262CF8" w:rsidRDefault="00A04CCD" w:rsidP="00915D48">
      <w:pPr>
        <w:shd w:val="clear" w:color="auto" w:fill="FFFFFF"/>
        <w:spacing w:after="0" w:line="240" w:lineRule="auto"/>
        <w:rPr>
          <w:rFonts w:ascii="Times New Roman" w:hAnsi="Times New Roman" w:cs="Times New Roman"/>
        </w:rPr>
      </w:pPr>
      <w:r w:rsidRPr="00262CF8">
        <w:rPr>
          <w:rFonts w:ascii="Times New Roman" w:hAnsi="Times New Roman" w:cs="Times New Roman"/>
        </w:rPr>
        <w:t>It will be a focus group study and data will be collected in the form of questionnaire to understand if the participants change their minds towards clinical trial participation post clinical trial education.</w:t>
      </w:r>
      <w:r w:rsidR="00C0067A" w:rsidRPr="00262CF8">
        <w:rPr>
          <w:rFonts w:ascii="Times New Roman" w:hAnsi="Times New Roman" w:cs="Times New Roman"/>
        </w:rPr>
        <w:t xml:space="preserve"> </w:t>
      </w:r>
      <w:r w:rsidRPr="00262CF8">
        <w:rPr>
          <w:rFonts w:ascii="Times New Roman" w:hAnsi="Times New Roman" w:cs="Times New Roman"/>
        </w:rPr>
        <w:t>Similarly clinicians will be educated and a post survey will be undertaken to see if they referred any participant for clinical trials.</w:t>
      </w:r>
    </w:p>
    <w:p w:rsidR="00A04CCD" w:rsidRPr="00262CF8" w:rsidRDefault="00291F54" w:rsidP="00915D48">
      <w:pPr>
        <w:shd w:val="clear" w:color="auto" w:fill="FFFFFF"/>
        <w:spacing w:after="0" w:line="240" w:lineRule="auto"/>
        <w:rPr>
          <w:rFonts w:ascii="Times New Roman" w:hAnsi="Times New Roman" w:cs="Times New Roman"/>
          <w:b/>
        </w:rPr>
      </w:pPr>
      <w:r w:rsidRPr="00262CF8">
        <w:rPr>
          <w:rFonts w:ascii="Times New Roman" w:hAnsi="Times New Roman" w:cs="Times New Roman"/>
          <w:b/>
        </w:rPr>
        <w:t>What does it look like?</w:t>
      </w:r>
    </w:p>
    <w:p w:rsidR="00C0067A" w:rsidRPr="00262CF8" w:rsidRDefault="00A04CCD" w:rsidP="00915D48">
      <w:pPr>
        <w:shd w:val="clear" w:color="auto" w:fill="FFFFFF"/>
        <w:spacing w:after="0" w:line="240" w:lineRule="auto"/>
        <w:rPr>
          <w:rFonts w:ascii="Times New Roman" w:hAnsi="Times New Roman" w:cs="Times New Roman"/>
        </w:rPr>
      </w:pPr>
      <w:r w:rsidRPr="00262CF8">
        <w:rPr>
          <w:rFonts w:ascii="Times New Roman" w:hAnsi="Times New Roman" w:cs="Times New Roman"/>
        </w:rPr>
        <w:t xml:space="preserve">Clinical trial education study is a survey based </w:t>
      </w:r>
      <w:r w:rsidR="00C0067A" w:rsidRPr="00262CF8">
        <w:rPr>
          <w:rFonts w:ascii="Times New Roman" w:hAnsi="Times New Roman" w:cs="Times New Roman"/>
        </w:rPr>
        <w:t>research study targeting the community, cancer patients and clinicians</w:t>
      </w:r>
    </w:p>
    <w:p w:rsidR="00C0067A" w:rsidRPr="00262CF8" w:rsidRDefault="00291F54" w:rsidP="00915D48">
      <w:pPr>
        <w:shd w:val="clear" w:color="auto" w:fill="FFFFFF"/>
        <w:spacing w:after="0" w:line="240" w:lineRule="auto"/>
        <w:rPr>
          <w:rFonts w:ascii="Times New Roman" w:hAnsi="Times New Roman" w:cs="Times New Roman"/>
          <w:b/>
        </w:rPr>
      </w:pPr>
      <w:r w:rsidRPr="00262CF8">
        <w:rPr>
          <w:rFonts w:ascii="Times New Roman" w:hAnsi="Times New Roman" w:cs="Times New Roman"/>
          <w:b/>
        </w:rPr>
        <w:t>How will you implement it?</w:t>
      </w:r>
    </w:p>
    <w:p w:rsidR="00C0067A" w:rsidRPr="00262CF8" w:rsidRDefault="00C0067A" w:rsidP="00915D48">
      <w:pPr>
        <w:shd w:val="clear" w:color="auto" w:fill="FFFFFF"/>
        <w:spacing w:after="0" w:line="240" w:lineRule="auto"/>
        <w:rPr>
          <w:rFonts w:ascii="Times New Roman" w:hAnsi="Times New Roman" w:cs="Times New Roman"/>
        </w:rPr>
      </w:pPr>
      <w:r w:rsidRPr="00262CF8">
        <w:rPr>
          <w:rFonts w:ascii="Times New Roman" w:hAnsi="Times New Roman" w:cs="Times New Roman"/>
        </w:rPr>
        <w:t xml:space="preserve">This study will be implemented by </w:t>
      </w:r>
      <w:r w:rsidR="00E64A8D" w:rsidRPr="00262CF8">
        <w:rPr>
          <w:rFonts w:ascii="Times New Roman" w:hAnsi="Times New Roman" w:cs="Times New Roman"/>
        </w:rPr>
        <w:t>conducting focus groups and asking community health care providers to participate.</w:t>
      </w:r>
    </w:p>
    <w:p w:rsidR="00E64A8D" w:rsidRPr="00262CF8" w:rsidRDefault="00291F54" w:rsidP="00915D48">
      <w:pPr>
        <w:shd w:val="clear" w:color="auto" w:fill="FFFFFF"/>
        <w:spacing w:after="0" w:line="240" w:lineRule="auto"/>
        <w:rPr>
          <w:rFonts w:ascii="Times New Roman" w:hAnsi="Times New Roman" w:cs="Times New Roman"/>
          <w:b/>
        </w:rPr>
      </w:pPr>
      <w:r w:rsidRPr="00262CF8">
        <w:rPr>
          <w:rFonts w:ascii="Times New Roman" w:hAnsi="Times New Roman" w:cs="Times New Roman"/>
          <w:b/>
        </w:rPr>
        <w:t>Where will you implement it?</w:t>
      </w:r>
    </w:p>
    <w:p w:rsidR="00E64A8D" w:rsidRPr="00262CF8" w:rsidRDefault="00E64A8D" w:rsidP="00915D48">
      <w:pPr>
        <w:shd w:val="clear" w:color="auto" w:fill="FFFFFF"/>
        <w:spacing w:after="0" w:line="240" w:lineRule="auto"/>
        <w:rPr>
          <w:rFonts w:ascii="Times New Roman" w:eastAsia="Times New Roman" w:hAnsi="Times New Roman" w:cs="Times New Roman"/>
          <w:color w:val="666666"/>
        </w:rPr>
      </w:pPr>
      <w:r w:rsidRPr="00262CF8">
        <w:rPr>
          <w:rFonts w:ascii="Times New Roman" w:hAnsi="Times New Roman" w:cs="Times New Roman"/>
        </w:rPr>
        <w:t>It will be implemented in the SPA6 community of South Los Angeles</w:t>
      </w:r>
      <w:r w:rsidR="00291F54" w:rsidRPr="00262CF8">
        <w:rPr>
          <w:rFonts w:ascii="Times New Roman" w:eastAsia="Times New Roman" w:hAnsi="Times New Roman" w:cs="Times New Roman"/>
          <w:color w:val="666666"/>
        </w:rPr>
        <w:br/>
      </w:r>
      <w:proofErr w:type="gramStart"/>
      <w:r w:rsidR="00291F54" w:rsidRPr="00262CF8">
        <w:rPr>
          <w:rFonts w:ascii="Times New Roman" w:hAnsi="Times New Roman" w:cs="Times New Roman"/>
          <w:b/>
        </w:rPr>
        <w:t>Who</w:t>
      </w:r>
      <w:proofErr w:type="gramEnd"/>
      <w:r w:rsidR="00291F54" w:rsidRPr="00262CF8">
        <w:rPr>
          <w:rFonts w:ascii="Times New Roman" w:hAnsi="Times New Roman" w:cs="Times New Roman"/>
          <w:b/>
        </w:rPr>
        <w:t xml:space="preserve"> will be involved (stakeholders)?</w:t>
      </w:r>
    </w:p>
    <w:p w:rsidR="00106EB5" w:rsidRPr="00262CF8" w:rsidRDefault="0025735B" w:rsidP="00915D48">
      <w:pPr>
        <w:shd w:val="clear" w:color="auto" w:fill="FFFFFF"/>
        <w:spacing w:after="0" w:line="240" w:lineRule="auto"/>
        <w:rPr>
          <w:rFonts w:ascii="Times New Roman" w:hAnsi="Times New Roman" w:cs="Times New Roman"/>
        </w:rPr>
      </w:pPr>
      <w:r w:rsidRPr="00262CF8">
        <w:rPr>
          <w:rFonts w:ascii="Times New Roman" w:hAnsi="Times New Roman" w:cs="Times New Roman"/>
        </w:rPr>
        <w:t>C</w:t>
      </w:r>
      <w:r w:rsidRPr="00262CF8">
        <w:rPr>
          <w:rFonts w:ascii="Times New Roman" w:hAnsi="Times New Roman" w:cs="Times New Roman"/>
        </w:rPr>
        <w:t>ommunity, cancer patients and the medical providers</w:t>
      </w:r>
      <w:r w:rsidRPr="00262CF8">
        <w:rPr>
          <w:rFonts w:ascii="Times New Roman" w:hAnsi="Times New Roman" w:cs="Times New Roman"/>
        </w:rPr>
        <w:t xml:space="preserve">, </w:t>
      </w:r>
      <w:r w:rsidR="00106EB5" w:rsidRPr="00262CF8">
        <w:rPr>
          <w:rFonts w:ascii="Times New Roman" w:hAnsi="Times New Roman" w:cs="Times New Roman"/>
        </w:rPr>
        <w:t>University and Faith based organization</w:t>
      </w:r>
    </w:p>
    <w:p w:rsidR="00106EB5" w:rsidRPr="00262CF8" w:rsidRDefault="00291F54" w:rsidP="00915D48">
      <w:pPr>
        <w:shd w:val="clear" w:color="auto" w:fill="FFFFFF"/>
        <w:spacing w:after="0" w:line="240" w:lineRule="auto"/>
        <w:rPr>
          <w:rFonts w:ascii="Times New Roman" w:hAnsi="Times New Roman" w:cs="Times New Roman"/>
          <w:b/>
        </w:rPr>
      </w:pPr>
      <w:r w:rsidRPr="00262CF8">
        <w:rPr>
          <w:rFonts w:ascii="Times New Roman" w:eastAsia="Times New Roman" w:hAnsi="Times New Roman" w:cs="Times New Roman"/>
          <w:color w:val="666666"/>
        </w:rPr>
        <w:t xml:space="preserve"> </w:t>
      </w:r>
      <w:r w:rsidRPr="00262CF8">
        <w:rPr>
          <w:rFonts w:ascii="Times New Roman" w:hAnsi="Times New Roman" w:cs="Times New Roman"/>
          <w:b/>
        </w:rPr>
        <w:t xml:space="preserve">How much will it cost to create the solution </w:t>
      </w:r>
      <w:proofErr w:type="gramStart"/>
      <w:r w:rsidRPr="00262CF8">
        <w:rPr>
          <w:rFonts w:ascii="Times New Roman" w:hAnsi="Times New Roman" w:cs="Times New Roman"/>
          <w:b/>
        </w:rPr>
        <w:t>(an estimation</w:t>
      </w:r>
      <w:proofErr w:type="gramEnd"/>
      <w:r w:rsidRPr="00262CF8">
        <w:rPr>
          <w:rFonts w:ascii="Times New Roman" w:hAnsi="Times New Roman" w:cs="Times New Roman"/>
          <w:b/>
        </w:rPr>
        <w:t>)?</w:t>
      </w:r>
    </w:p>
    <w:p w:rsidR="00265635" w:rsidRPr="00262CF8" w:rsidRDefault="00C737CE" w:rsidP="00915D48">
      <w:pPr>
        <w:shd w:val="clear" w:color="auto" w:fill="FFFFFF"/>
        <w:spacing w:after="0" w:line="240" w:lineRule="auto"/>
        <w:rPr>
          <w:rFonts w:ascii="Times New Roman" w:hAnsi="Times New Roman" w:cs="Times New Roman"/>
          <w:b/>
        </w:rPr>
      </w:pPr>
      <w:r w:rsidRPr="00262CF8">
        <w:rPr>
          <w:rFonts w:ascii="Times New Roman" w:hAnsi="Times New Roman" w:cs="Times New Roman"/>
        </w:rPr>
        <w:t xml:space="preserve">It would approximately cost </w:t>
      </w:r>
      <w:r w:rsidR="00265635" w:rsidRPr="00262CF8">
        <w:rPr>
          <w:rFonts w:ascii="Times New Roman" w:hAnsi="Times New Roman" w:cs="Times New Roman"/>
        </w:rPr>
        <w:t>$5000 to create a study and to get it approved by the committee</w:t>
      </w:r>
      <w:r w:rsidR="00291F54" w:rsidRPr="00262CF8">
        <w:rPr>
          <w:rFonts w:ascii="Times New Roman" w:eastAsia="Times New Roman" w:hAnsi="Times New Roman" w:cs="Times New Roman"/>
          <w:color w:val="666666"/>
        </w:rPr>
        <w:br/>
      </w:r>
      <w:r w:rsidR="00291F54" w:rsidRPr="00262CF8">
        <w:rPr>
          <w:rFonts w:ascii="Times New Roman" w:hAnsi="Times New Roman" w:cs="Times New Roman"/>
          <w:b/>
        </w:rPr>
        <w:t xml:space="preserve"> </w:t>
      </w:r>
      <w:proofErr w:type="gramStart"/>
      <w:r w:rsidR="00291F54" w:rsidRPr="00262CF8">
        <w:rPr>
          <w:rFonts w:ascii="Times New Roman" w:hAnsi="Times New Roman" w:cs="Times New Roman"/>
          <w:b/>
        </w:rPr>
        <w:t>How</w:t>
      </w:r>
      <w:proofErr w:type="gramEnd"/>
      <w:r w:rsidR="00291F54" w:rsidRPr="00262CF8">
        <w:rPr>
          <w:rFonts w:ascii="Times New Roman" w:hAnsi="Times New Roman" w:cs="Times New Roman"/>
          <w:b/>
        </w:rPr>
        <w:t xml:space="preserve"> much will it cost to implement the solution (an estimation)?</w:t>
      </w:r>
    </w:p>
    <w:p w:rsidR="00EE0D40" w:rsidRPr="00262CF8" w:rsidRDefault="00265635" w:rsidP="00915D48">
      <w:pPr>
        <w:shd w:val="clear" w:color="auto" w:fill="FFFFFF"/>
        <w:spacing w:after="0" w:line="240" w:lineRule="auto"/>
        <w:rPr>
          <w:rFonts w:ascii="Times New Roman" w:hAnsi="Times New Roman" w:cs="Times New Roman"/>
          <w:b/>
        </w:rPr>
      </w:pPr>
      <w:r w:rsidRPr="00262CF8">
        <w:rPr>
          <w:rFonts w:ascii="Times New Roman" w:hAnsi="Times New Roman" w:cs="Times New Roman"/>
        </w:rPr>
        <w:t>Implemen</w:t>
      </w:r>
      <w:r w:rsidR="003F287C" w:rsidRPr="00262CF8">
        <w:rPr>
          <w:rFonts w:ascii="Times New Roman" w:hAnsi="Times New Roman" w:cs="Times New Roman"/>
        </w:rPr>
        <w:t>tation of just educating the community members including cancer patients (#500</w:t>
      </w:r>
      <w:proofErr w:type="gramStart"/>
      <w:r w:rsidR="003F287C" w:rsidRPr="00262CF8">
        <w:rPr>
          <w:rFonts w:ascii="Times New Roman" w:hAnsi="Times New Roman" w:cs="Times New Roman"/>
        </w:rPr>
        <w:t>)  and</w:t>
      </w:r>
      <w:proofErr w:type="gramEnd"/>
      <w:r w:rsidR="003F287C" w:rsidRPr="00262CF8">
        <w:rPr>
          <w:rFonts w:ascii="Times New Roman" w:hAnsi="Times New Roman" w:cs="Times New Roman"/>
        </w:rPr>
        <w:t xml:space="preserve"> clinicians</w:t>
      </w:r>
      <w:r w:rsidR="007F7950" w:rsidRPr="00262CF8">
        <w:rPr>
          <w:rFonts w:ascii="Times New Roman" w:hAnsi="Times New Roman" w:cs="Times New Roman"/>
        </w:rPr>
        <w:t>/ medical practitioners</w:t>
      </w:r>
      <w:r w:rsidR="003F287C" w:rsidRPr="00262CF8">
        <w:rPr>
          <w:rFonts w:ascii="Times New Roman" w:hAnsi="Times New Roman" w:cs="Times New Roman"/>
        </w:rPr>
        <w:t xml:space="preserve"> (#50) will cost around  </w:t>
      </w:r>
      <w:r w:rsidR="00FA12BC" w:rsidRPr="00262CF8">
        <w:rPr>
          <w:rFonts w:ascii="Times New Roman" w:hAnsi="Times New Roman" w:cs="Times New Roman"/>
        </w:rPr>
        <w:t>$100,000 per annum</w:t>
      </w:r>
      <w:r w:rsidR="00CC3C47" w:rsidRPr="00262CF8">
        <w:rPr>
          <w:rFonts w:ascii="Times New Roman" w:hAnsi="Times New Roman" w:cs="Times New Roman"/>
        </w:rPr>
        <w:t xml:space="preserve"> as it will require use of 2 research and different faith-based organization facilities.</w:t>
      </w:r>
      <w:r w:rsidR="00291F54" w:rsidRPr="00262CF8">
        <w:rPr>
          <w:rFonts w:ascii="Times New Roman" w:eastAsia="Times New Roman" w:hAnsi="Times New Roman" w:cs="Times New Roman"/>
          <w:color w:val="666666"/>
        </w:rPr>
        <w:br/>
      </w:r>
      <w:r w:rsidR="00291F54" w:rsidRPr="00262CF8">
        <w:rPr>
          <w:rFonts w:ascii="Times New Roman" w:hAnsi="Times New Roman" w:cs="Times New Roman"/>
          <w:b/>
        </w:rPr>
        <w:t>How many people will be impacted?</w:t>
      </w:r>
    </w:p>
    <w:p w:rsidR="00EE0D40" w:rsidRPr="00262CF8" w:rsidRDefault="00EE0D40" w:rsidP="00915D48">
      <w:pPr>
        <w:shd w:val="clear" w:color="auto" w:fill="FFFFFF"/>
        <w:spacing w:after="0" w:line="240" w:lineRule="auto"/>
        <w:rPr>
          <w:rFonts w:ascii="Times New Roman" w:hAnsi="Times New Roman" w:cs="Times New Roman"/>
          <w:b/>
        </w:rPr>
      </w:pPr>
      <w:r w:rsidRPr="00262CF8">
        <w:rPr>
          <w:rFonts w:ascii="Times New Roman" w:hAnsi="Times New Roman" w:cs="Times New Roman"/>
        </w:rPr>
        <w:t>550</w:t>
      </w:r>
      <w:r w:rsidR="00291F54" w:rsidRPr="00262CF8">
        <w:rPr>
          <w:rFonts w:ascii="Times New Roman" w:eastAsia="Times New Roman" w:hAnsi="Times New Roman" w:cs="Times New Roman"/>
          <w:color w:val="666666"/>
        </w:rPr>
        <w:br/>
      </w:r>
      <w:r w:rsidR="00291F54" w:rsidRPr="00262CF8">
        <w:rPr>
          <w:rFonts w:ascii="Times New Roman" w:hAnsi="Times New Roman" w:cs="Times New Roman"/>
          <w:b/>
        </w:rPr>
        <w:t>How long will it take to create the proposed solution?</w:t>
      </w:r>
    </w:p>
    <w:p w:rsidR="00EE0D40" w:rsidRPr="00262CF8" w:rsidRDefault="00EE0D40" w:rsidP="00915D48">
      <w:pPr>
        <w:shd w:val="clear" w:color="auto" w:fill="FFFFFF"/>
        <w:spacing w:after="0" w:line="240" w:lineRule="auto"/>
        <w:rPr>
          <w:rFonts w:ascii="Times New Roman" w:hAnsi="Times New Roman" w:cs="Times New Roman"/>
        </w:rPr>
      </w:pPr>
      <w:proofErr w:type="gramStart"/>
      <w:r w:rsidRPr="00262CF8">
        <w:rPr>
          <w:rFonts w:ascii="Times New Roman" w:hAnsi="Times New Roman" w:cs="Times New Roman"/>
        </w:rPr>
        <w:t>Would be able to start this study within 2 months.</w:t>
      </w:r>
      <w:proofErr w:type="gramEnd"/>
    </w:p>
    <w:p w:rsidR="00EE0D40" w:rsidRPr="00262CF8" w:rsidRDefault="00291F54" w:rsidP="00915D48">
      <w:pPr>
        <w:shd w:val="clear" w:color="auto" w:fill="FFFFFF"/>
        <w:spacing w:after="0" w:line="240" w:lineRule="auto"/>
        <w:rPr>
          <w:rFonts w:ascii="Times New Roman" w:eastAsia="Times New Roman" w:hAnsi="Times New Roman" w:cs="Times New Roman"/>
          <w:color w:val="666666"/>
        </w:rPr>
      </w:pPr>
      <w:r w:rsidRPr="00262CF8">
        <w:rPr>
          <w:rFonts w:ascii="Times New Roman" w:hAnsi="Times New Roman" w:cs="Times New Roman"/>
          <w:b/>
        </w:rPr>
        <w:t>Why will it work? Why is it viable?</w:t>
      </w:r>
      <w:r w:rsidRPr="00262CF8">
        <w:rPr>
          <w:rFonts w:ascii="Times New Roman" w:eastAsia="Times New Roman" w:hAnsi="Times New Roman" w:cs="Times New Roman"/>
          <w:color w:val="666666"/>
        </w:rPr>
        <w:br/>
      </w:r>
      <w:r w:rsidR="00EE0D40" w:rsidRPr="00262CF8">
        <w:rPr>
          <w:rFonts w:ascii="Times New Roman" w:hAnsi="Times New Roman" w:cs="Times New Roman"/>
        </w:rPr>
        <w:t xml:space="preserve">It will definitely work as it will </w:t>
      </w:r>
      <w:r w:rsidR="007F7950" w:rsidRPr="00262CF8">
        <w:rPr>
          <w:rFonts w:ascii="Times New Roman" w:hAnsi="Times New Roman" w:cs="Times New Roman"/>
        </w:rPr>
        <w:t>have a major impact to reform the perception of the community members as well as the</w:t>
      </w:r>
      <w:r w:rsidR="007F7950" w:rsidRPr="00262CF8">
        <w:rPr>
          <w:rFonts w:ascii="Times New Roman" w:eastAsia="Times New Roman" w:hAnsi="Times New Roman" w:cs="Times New Roman"/>
          <w:color w:val="666666"/>
        </w:rPr>
        <w:t xml:space="preserve"> </w:t>
      </w:r>
      <w:r w:rsidR="007F7950" w:rsidRPr="00262CF8">
        <w:rPr>
          <w:rFonts w:ascii="Times New Roman" w:hAnsi="Times New Roman" w:cs="Times New Roman"/>
        </w:rPr>
        <w:t>clinicians/ medical practitioners</w:t>
      </w:r>
    </w:p>
    <w:sectPr w:rsidR="00EE0D40" w:rsidRPr="00262CF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5FC" w:rsidRDefault="000D65FC" w:rsidP="00262CF8">
      <w:pPr>
        <w:spacing w:after="0" w:line="240" w:lineRule="auto"/>
      </w:pPr>
      <w:r>
        <w:separator/>
      </w:r>
    </w:p>
  </w:endnote>
  <w:endnote w:type="continuationSeparator" w:id="0">
    <w:p w:rsidR="000D65FC" w:rsidRDefault="000D65FC" w:rsidP="00262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CF8" w:rsidRDefault="00262CF8">
    <w:pPr>
      <w:pStyle w:val="Footer"/>
    </w:pPr>
    <w:r>
      <w:t xml:space="preserve">Prepared by Hemlata </w:t>
    </w:r>
    <w:proofErr w:type="spellStart"/>
    <w:r>
      <w:t>Sukhija</w:t>
    </w:r>
    <w:proofErr w:type="gramStart"/>
    <w:r>
      <w:t>,Ph.D</w:t>
    </w:r>
    <w:proofErr w:type="spellEnd"/>
    <w:proofErr w:type="gramEnd"/>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5FC" w:rsidRDefault="000D65FC" w:rsidP="00262CF8">
      <w:pPr>
        <w:spacing w:after="0" w:line="240" w:lineRule="auto"/>
      </w:pPr>
      <w:r>
        <w:separator/>
      </w:r>
    </w:p>
  </w:footnote>
  <w:footnote w:type="continuationSeparator" w:id="0">
    <w:p w:rsidR="000D65FC" w:rsidRDefault="000D65FC" w:rsidP="00262C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33DF6"/>
    <w:multiLevelType w:val="hybridMultilevel"/>
    <w:tmpl w:val="059A46D4"/>
    <w:lvl w:ilvl="0" w:tplc="CA5484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9FA045A"/>
    <w:multiLevelType w:val="multilevel"/>
    <w:tmpl w:val="345C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B2022F"/>
    <w:multiLevelType w:val="hybridMultilevel"/>
    <w:tmpl w:val="AA82C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C4A"/>
    <w:rsid w:val="00027423"/>
    <w:rsid w:val="00042C9B"/>
    <w:rsid w:val="0005486C"/>
    <w:rsid w:val="00081C81"/>
    <w:rsid w:val="00082A33"/>
    <w:rsid w:val="000C0869"/>
    <w:rsid w:val="000C18D8"/>
    <w:rsid w:val="000D65FC"/>
    <w:rsid w:val="000E7960"/>
    <w:rsid w:val="000F651E"/>
    <w:rsid w:val="00106EB5"/>
    <w:rsid w:val="00112A05"/>
    <w:rsid w:val="00113319"/>
    <w:rsid w:val="00123443"/>
    <w:rsid w:val="00133130"/>
    <w:rsid w:val="00141703"/>
    <w:rsid w:val="001C4626"/>
    <w:rsid w:val="001E3EDF"/>
    <w:rsid w:val="00226F80"/>
    <w:rsid w:val="0025735B"/>
    <w:rsid w:val="00262CF8"/>
    <w:rsid w:val="00265635"/>
    <w:rsid w:val="002839E0"/>
    <w:rsid w:val="00291F54"/>
    <w:rsid w:val="00294B0B"/>
    <w:rsid w:val="002A548C"/>
    <w:rsid w:val="002D3A90"/>
    <w:rsid w:val="002E1A63"/>
    <w:rsid w:val="003024AB"/>
    <w:rsid w:val="00303A41"/>
    <w:rsid w:val="00342C0F"/>
    <w:rsid w:val="00355DA7"/>
    <w:rsid w:val="0036355B"/>
    <w:rsid w:val="003C6204"/>
    <w:rsid w:val="003F287C"/>
    <w:rsid w:val="00412CE4"/>
    <w:rsid w:val="00480FD4"/>
    <w:rsid w:val="004911E7"/>
    <w:rsid w:val="00496937"/>
    <w:rsid w:val="004E3773"/>
    <w:rsid w:val="00522461"/>
    <w:rsid w:val="00561BEB"/>
    <w:rsid w:val="005A3E2A"/>
    <w:rsid w:val="005D07E4"/>
    <w:rsid w:val="005F0AE6"/>
    <w:rsid w:val="00601DC1"/>
    <w:rsid w:val="00615BD2"/>
    <w:rsid w:val="00617033"/>
    <w:rsid w:val="006171A5"/>
    <w:rsid w:val="006823F8"/>
    <w:rsid w:val="006C5B2E"/>
    <w:rsid w:val="006D7718"/>
    <w:rsid w:val="006D7C4A"/>
    <w:rsid w:val="00725365"/>
    <w:rsid w:val="00734EF3"/>
    <w:rsid w:val="007358A4"/>
    <w:rsid w:val="00745356"/>
    <w:rsid w:val="007615F9"/>
    <w:rsid w:val="00772A86"/>
    <w:rsid w:val="00773CB3"/>
    <w:rsid w:val="007926B0"/>
    <w:rsid w:val="007B629F"/>
    <w:rsid w:val="007F7950"/>
    <w:rsid w:val="00814C4C"/>
    <w:rsid w:val="00846522"/>
    <w:rsid w:val="008B7ADB"/>
    <w:rsid w:val="008F3153"/>
    <w:rsid w:val="00915D48"/>
    <w:rsid w:val="00967B69"/>
    <w:rsid w:val="009710EC"/>
    <w:rsid w:val="00971D6B"/>
    <w:rsid w:val="009A5700"/>
    <w:rsid w:val="009B2F0B"/>
    <w:rsid w:val="009D0F75"/>
    <w:rsid w:val="009D3391"/>
    <w:rsid w:val="00A04CCD"/>
    <w:rsid w:val="00A061B3"/>
    <w:rsid w:val="00A11A50"/>
    <w:rsid w:val="00A11C72"/>
    <w:rsid w:val="00A455A3"/>
    <w:rsid w:val="00AD1DC1"/>
    <w:rsid w:val="00AF430C"/>
    <w:rsid w:val="00B44437"/>
    <w:rsid w:val="00B5480D"/>
    <w:rsid w:val="00B75255"/>
    <w:rsid w:val="00BA6E78"/>
    <w:rsid w:val="00BC1E7E"/>
    <w:rsid w:val="00BC2A05"/>
    <w:rsid w:val="00BE11D0"/>
    <w:rsid w:val="00C0067A"/>
    <w:rsid w:val="00C11466"/>
    <w:rsid w:val="00C737CE"/>
    <w:rsid w:val="00C97653"/>
    <w:rsid w:val="00CA7E2D"/>
    <w:rsid w:val="00CC3C47"/>
    <w:rsid w:val="00CD7EBB"/>
    <w:rsid w:val="00D1492A"/>
    <w:rsid w:val="00D22AFC"/>
    <w:rsid w:val="00D242FF"/>
    <w:rsid w:val="00D26DF3"/>
    <w:rsid w:val="00D30367"/>
    <w:rsid w:val="00D400FF"/>
    <w:rsid w:val="00D45A4B"/>
    <w:rsid w:val="00D975D4"/>
    <w:rsid w:val="00DA19C2"/>
    <w:rsid w:val="00DD7081"/>
    <w:rsid w:val="00DE729F"/>
    <w:rsid w:val="00DF708E"/>
    <w:rsid w:val="00E326F0"/>
    <w:rsid w:val="00E33A33"/>
    <w:rsid w:val="00E33D4E"/>
    <w:rsid w:val="00E64A8D"/>
    <w:rsid w:val="00E675A5"/>
    <w:rsid w:val="00E852B1"/>
    <w:rsid w:val="00EE0D40"/>
    <w:rsid w:val="00EE57A3"/>
    <w:rsid w:val="00F17EF6"/>
    <w:rsid w:val="00F24212"/>
    <w:rsid w:val="00F466E3"/>
    <w:rsid w:val="00F548D5"/>
    <w:rsid w:val="00F86CFD"/>
    <w:rsid w:val="00F93B7C"/>
    <w:rsid w:val="00FA1236"/>
    <w:rsid w:val="00FA12BC"/>
    <w:rsid w:val="00FC2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0869"/>
    <w:rPr>
      <w:color w:val="0000FF"/>
      <w:u w:val="single"/>
    </w:rPr>
  </w:style>
  <w:style w:type="character" w:customStyle="1" w:styleId="apple-converted-space">
    <w:name w:val="apple-converted-space"/>
    <w:basedOn w:val="DefaultParagraphFont"/>
    <w:rsid w:val="000C0869"/>
  </w:style>
  <w:style w:type="character" w:customStyle="1" w:styleId="help-block">
    <w:name w:val="help-block"/>
    <w:basedOn w:val="DefaultParagraphFont"/>
    <w:rsid w:val="000C0869"/>
  </w:style>
  <w:style w:type="character" w:customStyle="1" w:styleId="form-required">
    <w:name w:val="form-required"/>
    <w:basedOn w:val="DefaultParagraphFont"/>
    <w:rsid w:val="000C0869"/>
  </w:style>
  <w:style w:type="paragraph" w:styleId="NormalWeb">
    <w:name w:val="Normal (Web)"/>
    <w:basedOn w:val="Normal"/>
    <w:uiPriority w:val="99"/>
    <w:unhideWhenUsed/>
    <w:rsid w:val="000C18D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41703"/>
    <w:rPr>
      <w:i/>
      <w:iCs/>
    </w:rPr>
  </w:style>
  <w:style w:type="character" w:customStyle="1" w:styleId="st1">
    <w:name w:val="st1"/>
    <w:basedOn w:val="DefaultParagraphFont"/>
    <w:rsid w:val="00342C0F"/>
  </w:style>
  <w:style w:type="paragraph" w:styleId="ListParagraph">
    <w:name w:val="List Paragraph"/>
    <w:basedOn w:val="Normal"/>
    <w:uiPriority w:val="34"/>
    <w:qFormat/>
    <w:rsid w:val="00082A33"/>
    <w:pPr>
      <w:ind w:left="720"/>
      <w:contextualSpacing/>
    </w:pPr>
  </w:style>
  <w:style w:type="paragraph" w:styleId="Header">
    <w:name w:val="header"/>
    <w:basedOn w:val="Normal"/>
    <w:link w:val="HeaderChar"/>
    <w:uiPriority w:val="99"/>
    <w:unhideWhenUsed/>
    <w:rsid w:val="00262C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CF8"/>
  </w:style>
  <w:style w:type="paragraph" w:styleId="Footer">
    <w:name w:val="footer"/>
    <w:basedOn w:val="Normal"/>
    <w:link w:val="FooterChar"/>
    <w:uiPriority w:val="99"/>
    <w:unhideWhenUsed/>
    <w:rsid w:val="00262C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C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0869"/>
    <w:rPr>
      <w:color w:val="0000FF"/>
      <w:u w:val="single"/>
    </w:rPr>
  </w:style>
  <w:style w:type="character" w:customStyle="1" w:styleId="apple-converted-space">
    <w:name w:val="apple-converted-space"/>
    <w:basedOn w:val="DefaultParagraphFont"/>
    <w:rsid w:val="000C0869"/>
  </w:style>
  <w:style w:type="character" w:customStyle="1" w:styleId="help-block">
    <w:name w:val="help-block"/>
    <w:basedOn w:val="DefaultParagraphFont"/>
    <w:rsid w:val="000C0869"/>
  </w:style>
  <w:style w:type="character" w:customStyle="1" w:styleId="form-required">
    <w:name w:val="form-required"/>
    <w:basedOn w:val="DefaultParagraphFont"/>
    <w:rsid w:val="000C0869"/>
  </w:style>
  <w:style w:type="paragraph" w:styleId="NormalWeb">
    <w:name w:val="Normal (Web)"/>
    <w:basedOn w:val="Normal"/>
    <w:uiPriority w:val="99"/>
    <w:unhideWhenUsed/>
    <w:rsid w:val="000C18D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41703"/>
    <w:rPr>
      <w:i/>
      <w:iCs/>
    </w:rPr>
  </w:style>
  <w:style w:type="character" w:customStyle="1" w:styleId="st1">
    <w:name w:val="st1"/>
    <w:basedOn w:val="DefaultParagraphFont"/>
    <w:rsid w:val="00342C0F"/>
  </w:style>
  <w:style w:type="paragraph" w:styleId="ListParagraph">
    <w:name w:val="List Paragraph"/>
    <w:basedOn w:val="Normal"/>
    <w:uiPriority w:val="34"/>
    <w:qFormat/>
    <w:rsid w:val="00082A33"/>
    <w:pPr>
      <w:ind w:left="720"/>
      <w:contextualSpacing/>
    </w:pPr>
  </w:style>
  <w:style w:type="paragraph" w:styleId="Header">
    <w:name w:val="header"/>
    <w:basedOn w:val="Normal"/>
    <w:link w:val="HeaderChar"/>
    <w:uiPriority w:val="99"/>
    <w:unhideWhenUsed/>
    <w:rsid w:val="00262C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CF8"/>
  </w:style>
  <w:style w:type="paragraph" w:styleId="Footer">
    <w:name w:val="footer"/>
    <w:basedOn w:val="Normal"/>
    <w:link w:val="FooterChar"/>
    <w:uiPriority w:val="99"/>
    <w:unhideWhenUsed/>
    <w:rsid w:val="00262C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18662">
      <w:bodyDiv w:val="1"/>
      <w:marLeft w:val="0"/>
      <w:marRight w:val="0"/>
      <w:marTop w:val="0"/>
      <w:marBottom w:val="0"/>
      <w:divBdr>
        <w:top w:val="none" w:sz="0" w:space="0" w:color="auto"/>
        <w:left w:val="none" w:sz="0" w:space="0" w:color="auto"/>
        <w:bottom w:val="none" w:sz="0" w:space="0" w:color="auto"/>
        <w:right w:val="none" w:sz="0" w:space="0" w:color="auto"/>
      </w:divBdr>
      <w:divsChild>
        <w:div w:id="1778787134">
          <w:marLeft w:val="0"/>
          <w:marRight w:val="0"/>
          <w:marTop w:val="0"/>
          <w:marBottom w:val="225"/>
          <w:divBdr>
            <w:top w:val="none" w:sz="0" w:space="0" w:color="auto"/>
            <w:left w:val="none" w:sz="0" w:space="0" w:color="auto"/>
            <w:bottom w:val="none" w:sz="0" w:space="0" w:color="auto"/>
            <w:right w:val="none" w:sz="0" w:space="0" w:color="auto"/>
          </w:divBdr>
        </w:div>
        <w:div w:id="44725516">
          <w:marLeft w:val="0"/>
          <w:marRight w:val="0"/>
          <w:marTop w:val="0"/>
          <w:marBottom w:val="225"/>
          <w:divBdr>
            <w:top w:val="none" w:sz="0" w:space="0" w:color="auto"/>
            <w:left w:val="none" w:sz="0" w:space="0" w:color="auto"/>
            <w:bottom w:val="none" w:sz="0" w:space="0" w:color="auto"/>
            <w:right w:val="none" w:sz="0" w:space="0" w:color="auto"/>
          </w:divBdr>
        </w:div>
      </w:divsChild>
    </w:div>
    <w:div w:id="374892461">
      <w:bodyDiv w:val="1"/>
      <w:marLeft w:val="0"/>
      <w:marRight w:val="0"/>
      <w:marTop w:val="0"/>
      <w:marBottom w:val="0"/>
      <w:divBdr>
        <w:top w:val="none" w:sz="0" w:space="0" w:color="auto"/>
        <w:left w:val="none" w:sz="0" w:space="0" w:color="auto"/>
        <w:bottom w:val="none" w:sz="0" w:space="0" w:color="auto"/>
        <w:right w:val="none" w:sz="0" w:space="0" w:color="auto"/>
      </w:divBdr>
      <w:divsChild>
        <w:div w:id="1878424783">
          <w:marLeft w:val="0"/>
          <w:marRight w:val="0"/>
          <w:marTop w:val="0"/>
          <w:marBottom w:val="225"/>
          <w:divBdr>
            <w:top w:val="none" w:sz="0" w:space="0" w:color="auto"/>
            <w:left w:val="none" w:sz="0" w:space="0" w:color="auto"/>
            <w:bottom w:val="none" w:sz="0" w:space="0" w:color="auto"/>
            <w:right w:val="none" w:sz="0" w:space="0" w:color="auto"/>
          </w:divBdr>
        </w:div>
        <w:div w:id="764572801">
          <w:marLeft w:val="0"/>
          <w:marRight w:val="0"/>
          <w:marTop w:val="0"/>
          <w:marBottom w:val="225"/>
          <w:divBdr>
            <w:top w:val="none" w:sz="0" w:space="0" w:color="auto"/>
            <w:left w:val="none" w:sz="0" w:space="0" w:color="auto"/>
            <w:bottom w:val="none" w:sz="0" w:space="0" w:color="auto"/>
            <w:right w:val="none" w:sz="0" w:space="0" w:color="auto"/>
          </w:divBdr>
        </w:div>
      </w:divsChild>
    </w:div>
    <w:div w:id="621304522">
      <w:bodyDiv w:val="1"/>
      <w:marLeft w:val="0"/>
      <w:marRight w:val="0"/>
      <w:marTop w:val="0"/>
      <w:marBottom w:val="0"/>
      <w:divBdr>
        <w:top w:val="none" w:sz="0" w:space="0" w:color="auto"/>
        <w:left w:val="none" w:sz="0" w:space="0" w:color="auto"/>
        <w:bottom w:val="none" w:sz="0" w:space="0" w:color="auto"/>
        <w:right w:val="none" w:sz="0" w:space="0" w:color="auto"/>
      </w:divBdr>
    </w:div>
    <w:div w:id="628978702">
      <w:bodyDiv w:val="1"/>
      <w:marLeft w:val="0"/>
      <w:marRight w:val="0"/>
      <w:marTop w:val="0"/>
      <w:marBottom w:val="0"/>
      <w:divBdr>
        <w:top w:val="none" w:sz="0" w:space="0" w:color="auto"/>
        <w:left w:val="none" w:sz="0" w:space="0" w:color="auto"/>
        <w:bottom w:val="none" w:sz="0" w:space="0" w:color="auto"/>
        <w:right w:val="none" w:sz="0" w:space="0" w:color="auto"/>
      </w:divBdr>
      <w:divsChild>
        <w:div w:id="1277105702">
          <w:marLeft w:val="0"/>
          <w:marRight w:val="0"/>
          <w:marTop w:val="0"/>
          <w:marBottom w:val="225"/>
          <w:divBdr>
            <w:top w:val="none" w:sz="0" w:space="0" w:color="auto"/>
            <w:left w:val="none" w:sz="0" w:space="0" w:color="auto"/>
            <w:bottom w:val="none" w:sz="0" w:space="0" w:color="auto"/>
            <w:right w:val="none" w:sz="0" w:space="0" w:color="auto"/>
          </w:divBdr>
        </w:div>
        <w:div w:id="767123594">
          <w:marLeft w:val="0"/>
          <w:marRight w:val="0"/>
          <w:marTop w:val="0"/>
          <w:marBottom w:val="225"/>
          <w:divBdr>
            <w:top w:val="none" w:sz="0" w:space="0" w:color="auto"/>
            <w:left w:val="none" w:sz="0" w:space="0" w:color="auto"/>
            <w:bottom w:val="none" w:sz="0" w:space="0" w:color="auto"/>
            <w:right w:val="none" w:sz="0" w:space="0" w:color="auto"/>
          </w:divBdr>
        </w:div>
      </w:divsChild>
    </w:div>
    <w:div w:id="688409459">
      <w:bodyDiv w:val="1"/>
      <w:marLeft w:val="0"/>
      <w:marRight w:val="0"/>
      <w:marTop w:val="0"/>
      <w:marBottom w:val="0"/>
      <w:divBdr>
        <w:top w:val="none" w:sz="0" w:space="0" w:color="auto"/>
        <w:left w:val="none" w:sz="0" w:space="0" w:color="auto"/>
        <w:bottom w:val="none" w:sz="0" w:space="0" w:color="auto"/>
        <w:right w:val="none" w:sz="0" w:space="0" w:color="auto"/>
      </w:divBdr>
      <w:divsChild>
        <w:div w:id="128132431">
          <w:marLeft w:val="0"/>
          <w:marRight w:val="0"/>
          <w:marTop w:val="0"/>
          <w:marBottom w:val="225"/>
          <w:divBdr>
            <w:top w:val="none" w:sz="0" w:space="0" w:color="auto"/>
            <w:left w:val="none" w:sz="0" w:space="0" w:color="auto"/>
            <w:bottom w:val="none" w:sz="0" w:space="0" w:color="auto"/>
            <w:right w:val="none" w:sz="0" w:space="0" w:color="auto"/>
          </w:divBdr>
        </w:div>
        <w:div w:id="1684894038">
          <w:marLeft w:val="0"/>
          <w:marRight w:val="0"/>
          <w:marTop w:val="0"/>
          <w:marBottom w:val="225"/>
          <w:divBdr>
            <w:top w:val="none" w:sz="0" w:space="0" w:color="auto"/>
            <w:left w:val="none" w:sz="0" w:space="0" w:color="auto"/>
            <w:bottom w:val="none" w:sz="0" w:space="0" w:color="auto"/>
            <w:right w:val="none" w:sz="0" w:space="0" w:color="auto"/>
          </w:divBdr>
        </w:div>
      </w:divsChild>
    </w:div>
    <w:div w:id="695273747">
      <w:bodyDiv w:val="1"/>
      <w:marLeft w:val="0"/>
      <w:marRight w:val="0"/>
      <w:marTop w:val="0"/>
      <w:marBottom w:val="0"/>
      <w:divBdr>
        <w:top w:val="none" w:sz="0" w:space="0" w:color="auto"/>
        <w:left w:val="none" w:sz="0" w:space="0" w:color="auto"/>
        <w:bottom w:val="none" w:sz="0" w:space="0" w:color="auto"/>
        <w:right w:val="none" w:sz="0" w:space="0" w:color="auto"/>
      </w:divBdr>
      <w:divsChild>
        <w:div w:id="227424224">
          <w:marLeft w:val="0"/>
          <w:marRight w:val="0"/>
          <w:marTop w:val="0"/>
          <w:marBottom w:val="0"/>
          <w:divBdr>
            <w:top w:val="none" w:sz="0" w:space="0" w:color="auto"/>
            <w:left w:val="none" w:sz="0" w:space="0" w:color="auto"/>
            <w:bottom w:val="none" w:sz="0" w:space="0" w:color="auto"/>
            <w:right w:val="none" w:sz="0" w:space="0" w:color="auto"/>
          </w:divBdr>
          <w:divsChild>
            <w:div w:id="1549413866">
              <w:marLeft w:val="0"/>
              <w:marRight w:val="0"/>
              <w:marTop w:val="0"/>
              <w:marBottom w:val="0"/>
              <w:divBdr>
                <w:top w:val="none" w:sz="0" w:space="0" w:color="auto"/>
                <w:left w:val="none" w:sz="0" w:space="0" w:color="auto"/>
                <w:bottom w:val="none" w:sz="0" w:space="0" w:color="auto"/>
                <w:right w:val="none" w:sz="0" w:space="0" w:color="auto"/>
              </w:divBdr>
              <w:divsChild>
                <w:div w:id="1598833177">
                  <w:marLeft w:val="0"/>
                  <w:marRight w:val="0"/>
                  <w:marTop w:val="0"/>
                  <w:marBottom w:val="0"/>
                  <w:divBdr>
                    <w:top w:val="none" w:sz="0" w:space="0" w:color="auto"/>
                    <w:left w:val="none" w:sz="0" w:space="0" w:color="auto"/>
                    <w:bottom w:val="none" w:sz="0" w:space="0" w:color="auto"/>
                    <w:right w:val="none" w:sz="0" w:space="0" w:color="auto"/>
                  </w:divBdr>
                  <w:divsChild>
                    <w:div w:id="1223366003">
                      <w:marLeft w:val="0"/>
                      <w:marRight w:val="0"/>
                      <w:marTop w:val="720"/>
                      <w:marBottom w:val="720"/>
                      <w:divBdr>
                        <w:top w:val="single" w:sz="6" w:space="8" w:color="E0E0E0"/>
                        <w:left w:val="single" w:sz="6" w:space="8" w:color="E0E0E0"/>
                        <w:bottom w:val="single" w:sz="6" w:space="8" w:color="E0E0E0"/>
                        <w:right w:val="single" w:sz="6" w:space="8" w:color="E0E0E0"/>
                      </w:divBdr>
                    </w:div>
                  </w:divsChild>
                </w:div>
              </w:divsChild>
            </w:div>
          </w:divsChild>
        </w:div>
      </w:divsChild>
    </w:div>
    <w:div w:id="894321265">
      <w:bodyDiv w:val="1"/>
      <w:marLeft w:val="0"/>
      <w:marRight w:val="0"/>
      <w:marTop w:val="0"/>
      <w:marBottom w:val="0"/>
      <w:divBdr>
        <w:top w:val="none" w:sz="0" w:space="0" w:color="auto"/>
        <w:left w:val="none" w:sz="0" w:space="0" w:color="auto"/>
        <w:bottom w:val="none" w:sz="0" w:space="0" w:color="auto"/>
        <w:right w:val="none" w:sz="0" w:space="0" w:color="auto"/>
      </w:divBdr>
      <w:divsChild>
        <w:div w:id="2053920966">
          <w:marLeft w:val="0"/>
          <w:marRight w:val="0"/>
          <w:marTop w:val="0"/>
          <w:marBottom w:val="225"/>
          <w:divBdr>
            <w:top w:val="none" w:sz="0" w:space="0" w:color="auto"/>
            <w:left w:val="none" w:sz="0" w:space="0" w:color="auto"/>
            <w:bottom w:val="none" w:sz="0" w:space="0" w:color="auto"/>
            <w:right w:val="none" w:sz="0" w:space="0" w:color="auto"/>
          </w:divBdr>
        </w:div>
        <w:div w:id="1159883938">
          <w:marLeft w:val="0"/>
          <w:marRight w:val="0"/>
          <w:marTop w:val="0"/>
          <w:marBottom w:val="225"/>
          <w:divBdr>
            <w:top w:val="none" w:sz="0" w:space="0" w:color="auto"/>
            <w:left w:val="none" w:sz="0" w:space="0" w:color="auto"/>
            <w:bottom w:val="none" w:sz="0" w:space="0" w:color="auto"/>
            <w:right w:val="none" w:sz="0" w:space="0" w:color="auto"/>
          </w:divBdr>
        </w:div>
      </w:divsChild>
    </w:div>
    <w:div w:id="973288357">
      <w:bodyDiv w:val="1"/>
      <w:marLeft w:val="0"/>
      <w:marRight w:val="0"/>
      <w:marTop w:val="0"/>
      <w:marBottom w:val="0"/>
      <w:divBdr>
        <w:top w:val="none" w:sz="0" w:space="0" w:color="auto"/>
        <w:left w:val="none" w:sz="0" w:space="0" w:color="auto"/>
        <w:bottom w:val="none" w:sz="0" w:space="0" w:color="auto"/>
        <w:right w:val="none" w:sz="0" w:space="0" w:color="auto"/>
      </w:divBdr>
      <w:divsChild>
        <w:div w:id="1557932180">
          <w:marLeft w:val="0"/>
          <w:marRight w:val="0"/>
          <w:marTop w:val="0"/>
          <w:marBottom w:val="225"/>
          <w:divBdr>
            <w:top w:val="none" w:sz="0" w:space="0" w:color="auto"/>
            <w:left w:val="none" w:sz="0" w:space="0" w:color="auto"/>
            <w:bottom w:val="none" w:sz="0" w:space="0" w:color="auto"/>
            <w:right w:val="none" w:sz="0" w:space="0" w:color="auto"/>
          </w:divBdr>
        </w:div>
        <w:div w:id="1056197922">
          <w:marLeft w:val="0"/>
          <w:marRight w:val="0"/>
          <w:marTop w:val="0"/>
          <w:marBottom w:val="225"/>
          <w:divBdr>
            <w:top w:val="none" w:sz="0" w:space="0" w:color="auto"/>
            <w:left w:val="none" w:sz="0" w:space="0" w:color="auto"/>
            <w:bottom w:val="none" w:sz="0" w:space="0" w:color="auto"/>
            <w:right w:val="none" w:sz="0" w:space="0" w:color="auto"/>
          </w:divBdr>
        </w:div>
      </w:divsChild>
    </w:div>
    <w:div w:id="1116295025">
      <w:bodyDiv w:val="1"/>
      <w:marLeft w:val="0"/>
      <w:marRight w:val="0"/>
      <w:marTop w:val="0"/>
      <w:marBottom w:val="0"/>
      <w:divBdr>
        <w:top w:val="none" w:sz="0" w:space="0" w:color="auto"/>
        <w:left w:val="none" w:sz="0" w:space="0" w:color="auto"/>
        <w:bottom w:val="none" w:sz="0" w:space="0" w:color="auto"/>
        <w:right w:val="none" w:sz="0" w:space="0" w:color="auto"/>
      </w:divBdr>
    </w:div>
    <w:div w:id="1143159425">
      <w:bodyDiv w:val="1"/>
      <w:marLeft w:val="0"/>
      <w:marRight w:val="0"/>
      <w:marTop w:val="0"/>
      <w:marBottom w:val="0"/>
      <w:divBdr>
        <w:top w:val="none" w:sz="0" w:space="0" w:color="auto"/>
        <w:left w:val="none" w:sz="0" w:space="0" w:color="auto"/>
        <w:bottom w:val="none" w:sz="0" w:space="0" w:color="auto"/>
        <w:right w:val="none" w:sz="0" w:space="0" w:color="auto"/>
      </w:divBdr>
      <w:divsChild>
        <w:div w:id="111099416">
          <w:marLeft w:val="0"/>
          <w:marRight w:val="0"/>
          <w:marTop w:val="0"/>
          <w:marBottom w:val="0"/>
          <w:divBdr>
            <w:top w:val="none" w:sz="0" w:space="0" w:color="auto"/>
            <w:left w:val="none" w:sz="0" w:space="0" w:color="auto"/>
            <w:bottom w:val="none" w:sz="0" w:space="0" w:color="auto"/>
            <w:right w:val="none" w:sz="0" w:space="0" w:color="auto"/>
          </w:divBdr>
          <w:divsChild>
            <w:div w:id="138752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524136">
      <w:bodyDiv w:val="1"/>
      <w:marLeft w:val="0"/>
      <w:marRight w:val="0"/>
      <w:marTop w:val="0"/>
      <w:marBottom w:val="0"/>
      <w:divBdr>
        <w:top w:val="none" w:sz="0" w:space="0" w:color="auto"/>
        <w:left w:val="none" w:sz="0" w:space="0" w:color="auto"/>
        <w:bottom w:val="none" w:sz="0" w:space="0" w:color="auto"/>
        <w:right w:val="none" w:sz="0" w:space="0" w:color="auto"/>
      </w:divBdr>
      <w:divsChild>
        <w:div w:id="825557033">
          <w:marLeft w:val="0"/>
          <w:marRight w:val="0"/>
          <w:marTop w:val="0"/>
          <w:marBottom w:val="225"/>
          <w:divBdr>
            <w:top w:val="none" w:sz="0" w:space="0" w:color="auto"/>
            <w:left w:val="none" w:sz="0" w:space="0" w:color="auto"/>
            <w:bottom w:val="none" w:sz="0" w:space="0" w:color="auto"/>
            <w:right w:val="none" w:sz="0" w:space="0" w:color="auto"/>
          </w:divBdr>
        </w:div>
        <w:div w:id="1009869459">
          <w:marLeft w:val="0"/>
          <w:marRight w:val="0"/>
          <w:marTop w:val="0"/>
          <w:marBottom w:val="225"/>
          <w:divBdr>
            <w:top w:val="none" w:sz="0" w:space="0" w:color="auto"/>
            <w:left w:val="none" w:sz="0" w:space="0" w:color="auto"/>
            <w:bottom w:val="none" w:sz="0" w:space="0" w:color="auto"/>
            <w:right w:val="none" w:sz="0" w:space="0" w:color="auto"/>
          </w:divBdr>
        </w:div>
      </w:divsChild>
    </w:div>
    <w:div w:id="1372416480">
      <w:bodyDiv w:val="1"/>
      <w:marLeft w:val="0"/>
      <w:marRight w:val="0"/>
      <w:marTop w:val="0"/>
      <w:marBottom w:val="0"/>
      <w:divBdr>
        <w:top w:val="none" w:sz="0" w:space="0" w:color="auto"/>
        <w:left w:val="none" w:sz="0" w:space="0" w:color="auto"/>
        <w:bottom w:val="none" w:sz="0" w:space="0" w:color="auto"/>
        <w:right w:val="none" w:sz="0" w:space="0" w:color="auto"/>
      </w:divBdr>
      <w:divsChild>
        <w:div w:id="1419210927">
          <w:marLeft w:val="0"/>
          <w:marRight w:val="0"/>
          <w:marTop w:val="0"/>
          <w:marBottom w:val="225"/>
          <w:divBdr>
            <w:top w:val="none" w:sz="0" w:space="0" w:color="auto"/>
            <w:left w:val="none" w:sz="0" w:space="0" w:color="auto"/>
            <w:bottom w:val="none" w:sz="0" w:space="0" w:color="auto"/>
            <w:right w:val="none" w:sz="0" w:space="0" w:color="auto"/>
          </w:divBdr>
        </w:div>
        <w:div w:id="53891150">
          <w:marLeft w:val="0"/>
          <w:marRight w:val="0"/>
          <w:marTop w:val="0"/>
          <w:marBottom w:val="225"/>
          <w:divBdr>
            <w:top w:val="none" w:sz="0" w:space="0" w:color="auto"/>
            <w:left w:val="none" w:sz="0" w:space="0" w:color="auto"/>
            <w:bottom w:val="none" w:sz="0" w:space="0" w:color="auto"/>
            <w:right w:val="none" w:sz="0" w:space="0" w:color="auto"/>
          </w:divBdr>
        </w:div>
      </w:divsChild>
    </w:div>
    <w:div w:id="1840266637">
      <w:bodyDiv w:val="1"/>
      <w:marLeft w:val="0"/>
      <w:marRight w:val="0"/>
      <w:marTop w:val="0"/>
      <w:marBottom w:val="0"/>
      <w:divBdr>
        <w:top w:val="none" w:sz="0" w:space="0" w:color="auto"/>
        <w:left w:val="none" w:sz="0" w:space="0" w:color="auto"/>
        <w:bottom w:val="none" w:sz="0" w:space="0" w:color="auto"/>
        <w:right w:val="none" w:sz="0" w:space="0" w:color="auto"/>
      </w:divBdr>
      <w:divsChild>
        <w:div w:id="403262687">
          <w:marLeft w:val="0"/>
          <w:marRight w:val="0"/>
          <w:marTop w:val="0"/>
          <w:marBottom w:val="225"/>
          <w:divBdr>
            <w:top w:val="none" w:sz="0" w:space="0" w:color="auto"/>
            <w:left w:val="none" w:sz="0" w:space="0" w:color="auto"/>
            <w:bottom w:val="none" w:sz="0" w:space="0" w:color="auto"/>
            <w:right w:val="none" w:sz="0" w:space="0" w:color="auto"/>
          </w:divBdr>
        </w:div>
        <w:div w:id="784884846">
          <w:marLeft w:val="0"/>
          <w:marRight w:val="0"/>
          <w:marTop w:val="0"/>
          <w:marBottom w:val="225"/>
          <w:divBdr>
            <w:top w:val="none" w:sz="0" w:space="0" w:color="auto"/>
            <w:left w:val="none" w:sz="0" w:space="0" w:color="auto"/>
            <w:bottom w:val="none" w:sz="0" w:space="0" w:color="auto"/>
            <w:right w:val="none" w:sz="0" w:space="0" w:color="auto"/>
          </w:divBdr>
        </w:div>
      </w:divsChild>
    </w:div>
    <w:div w:id="1996913180">
      <w:bodyDiv w:val="1"/>
      <w:marLeft w:val="0"/>
      <w:marRight w:val="0"/>
      <w:marTop w:val="0"/>
      <w:marBottom w:val="0"/>
      <w:divBdr>
        <w:top w:val="none" w:sz="0" w:space="0" w:color="auto"/>
        <w:left w:val="none" w:sz="0" w:space="0" w:color="auto"/>
        <w:bottom w:val="none" w:sz="0" w:space="0" w:color="auto"/>
        <w:right w:val="none" w:sz="0" w:space="0" w:color="auto"/>
      </w:divBdr>
      <w:divsChild>
        <w:div w:id="1310672337">
          <w:marLeft w:val="0"/>
          <w:marRight w:val="0"/>
          <w:marTop w:val="0"/>
          <w:marBottom w:val="225"/>
          <w:divBdr>
            <w:top w:val="none" w:sz="0" w:space="0" w:color="auto"/>
            <w:left w:val="none" w:sz="0" w:space="0" w:color="auto"/>
            <w:bottom w:val="none" w:sz="0" w:space="0" w:color="auto"/>
            <w:right w:val="none" w:sz="0" w:space="0" w:color="auto"/>
          </w:divBdr>
        </w:div>
        <w:div w:id="295648854">
          <w:marLeft w:val="0"/>
          <w:marRight w:val="0"/>
          <w:marTop w:val="0"/>
          <w:marBottom w:val="225"/>
          <w:divBdr>
            <w:top w:val="none" w:sz="0" w:space="0" w:color="auto"/>
            <w:left w:val="none" w:sz="0" w:space="0" w:color="auto"/>
            <w:bottom w:val="none" w:sz="0" w:space="0" w:color="auto"/>
            <w:right w:val="none" w:sz="0" w:space="0" w:color="auto"/>
          </w:divBdr>
        </w:div>
      </w:divsChild>
    </w:div>
    <w:div w:id="209644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1235</Words>
  <Characters>7041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Hema</dc:creator>
  <cp:lastModifiedBy>Hema Sukhija</cp:lastModifiedBy>
  <cp:revision>2</cp:revision>
  <dcterms:created xsi:type="dcterms:W3CDTF">2015-05-19T00:50:00Z</dcterms:created>
  <dcterms:modified xsi:type="dcterms:W3CDTF">2015-05-19T00:50:00Z</dcterms:modified>
</cp:coreProperties>
</file>