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Title"/>
        <w:pageBreakBefore w:val="0"/>
        <w:rPr/>
      </w:pPr>
      <w:bookmarkStart w:colFirst="0" w:colLast="0" w:name="_rv6hsfad8zu2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pageBreakBefore w:val="0"/>
        <w:rPr/>
      </w:pPr>
      <w:bookmarkStart w:colFirst="0" w:colLast="0" w:name="_6fxiynwr0aa5" w:id="1"/>
      <w:bookmarkEnd w:id="1"/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57150</wp:posOffset>
                </wp:positionH>
                <wp:positionV relativeFrom="paragraph">
                  <wp:posOffset>352425</wp:posOffset>
                </wp:positionV>
                <wp:extent cx="1095375" cy="119807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829625" y="1609700"/>
                          <a:ext cx="1095375" cy="119807"/>
                          <a:chOff x="829625" y="1609700"/>
                          <a:chExt cx="589525" cy="47450"/>
                        </a:xfrm>
                      </wpg:grpSpPr>
                      <wpg:grpSp>
                        <wpg:cNvGrpSpPr/>
                        <wpg:grpSpPr>
                          <a:xfrm>
                            <a:off x="829648" y="1609708"/>
                            <a:ext cx="589500" cy="47421"/>
                            <a:chOff x="4580561" y="2589004"/>
                            <a:chExt cx="1064464" cy="252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 rot="-5400000">
                              <a:off x="5366325" y="2335504"/>
                              <a:ext cx="25200" cy="532200"/>
                            </a:xfrm>
                            <a:prstGeom prst="rect">
                              <a:avLst/>
                            </a:prstGeom>
                            <a:solidFill>
                              <a:srgbClr val="EB56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 rot="-5400000">
                              <a:off x="4836311" y="2333254"/>
                              <a:ext cx="25200" cy="536700"/>
                            </a:xfrm>
                            <a:prstGeom prst="rect">
                              <a:avLst/>
                            </a:prstGeom>
                            <a:solidFill>
                              <a:srgbClr val="1A9988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57150</wp:posOffset>
                </wp:positionH>
                <wp:positionV relativeFrom="paragraph">
                  <wp:posOffset>352425</wp:posOffset>
                </wp:positionV>
                <wp:extent cx="1095375" cy="119807"/>
                <wp:effectExtent b="0" l="0" r="0" t="0"/>
                <wp:wrapSquare wrapText="bothSides" distB="0" distT="0" distL="0" distR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11980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pStyle w:val="Title"/>
        <w:pageBreakBefore w:val="0"/>
        <w:rPr>
          <w:rFonts w:ascii="Raleway" w:cs="Raleway" w:eastAsia="Raleway" w:hAnsi="Raleway"/>
          <w:b w:val="1"/>
          <w:color w:val="1a1a1a"/>
          <w:sz w:val="96"/>
          <w:szCs w:val="96"/>
        </w:rPr>
      </w:pPr>
      <w:bookmarkStart w:colFirst="0" w:colLast="0" w:name="_ta710xa7pwbn" w:id="2"/>
      <w:bookmarkEnd w:id="2"/>
      <w:r w:rsidDel="00000000" w:rsidR="00000000" w:rsidRPr="00000000">
        <w:rPr>
          <w:rtl w:val="0"/>
        </w:rPr>
        <w:t xml:space="preserve">Bright Horizons: Solar- Park Power-Up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spacing w:line="312" w:lineRule="auto"/>
        <w:ind w:left="-6.666666666666762" w:right="0" w:firstLine="0"/>
        <w:rPr>
          <w:color w:val="1a1a1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Subtitle"/>
        <w:pageBreakBefore w:val="0"/>
        <w:rPr/>
      </w:pPr>
      <w:bookmarkStart w:colFirst="0" w:colLast="0" w:name="_ed8c8ns4fgez" w:id="3"/>
      <w:bookmarkEnd w:id="3"/>
      <w:r w:rsidDel="00000000" w:rsidR="00000000" w:rsidRPr="00000000">
        <w:rPr>
          <w:rtl w:val="0"/>
        </w:rPr>
        <w:t xml:space="preserve">Sunshine Valley:  Where sustainable living meets comfort.  Each trailer is powered by a 5-acre solar, minimizing carbon footprint.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312" w:lineRule="auto"/>
        <w:ind w:left="-6.666666666666762" w:righ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line="312" w:lineRule="auto"/>
        <w:ind w:left="-6.666666666666762" w:right="0" w:firstLine="0"/>
        <w:rPr/>
      </w:pPr>
      <w:r w:rsidDel="00000000" w:rsidR="00000000" w:rsidRPr="00000000">
        <w:rPr>
          <w:rtl w:val="0"/>
        </w:rPr>
        <w:t xml:space="preserve">Video link:  </w:t>
      </w:r>
    </w:p>
    <w:p w:rsidR="00000000" w:rsidDel="00000000" w:rsidP="00000000" w:rsidRDefault="00000000" w:rsidRPr="00000000" w14:paraId="00000008">
      <w:pPr>
        <w:pageBreakBefore w:val="0"/>
        <w:spacing w:line="312" w:lineRule="auto"/>
        <w:ind w:left="-6.666666666666762" w:right="0" w:firstLine="0"/>
        <w:rPr/>
      </w:pPr>
      <w:hyperlink r:id="rId7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SolarSparks Solutions</w:t>
        </w:r>
      </w:hyperlink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5840" w:w="12240" w:orient="portrait"/>
      <w:pgMar w:bottom="1440" w:top="1440" w:left="1440" w:right="1440" w:header="0" w:footer="72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Raleway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Roboto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Lato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  <w:font w:name="Montserrat">
    <w:embedRegular w:fontKey="{00000000-0000-0000-0000-000000000000}" r:id="rId13" w:subsetted="0"/>
    <w:embedBold w:fontKey="{00000000-0000-0000-0000-000000000000}" r:id="rId14" w:subsetted="0"/>
    <w:embedItalic w:fontKey="{00000000-0000-0000-0000-000000000000}" r:id="rId15" w:subsetted="0"/>
    <w:embedBoldItalic w:fontKey="{00000000-0000-0000-0000-000000000000}" r:id="rId1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A">
    <w:pPr>
      <w:pageBreakBefore w:val="0"/>
      <w:ind w:left="-560.7874015748031" w:firstLine="0"/>
      <w:jc w:val="right"/>
      <w:rPr>
        <w:sz w:val="18"/>
        <w:szCs w:val="18"/>
      </w:rPr>
    </w:pPr>
    <w:r w:rsidDel="00000000" w:rsidR="00000000" w:rsidRPr="00000000">
      <w:rPr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C">
    <w:pPr>
      <w:pStyle w:val="Heading2"/>
      <w:pageBreakBefore w:val="0"/>
      <w:rPr/>
    </w:pPr>
    <w:bookmarkStart w:colFirst="0" w:colLast="0" w:name="_49zr39fjsidi" w:id="4"/>
    <w:bookmarkEnd w:id="4"/>
    <w:r w:rsidDel="00000000" w:rsidR="00000000" w:rsidRPr="00000000">
      <w:rPr>
        <w:rtl w:val="0"/>
      </w:rPr>
      <w:t xml:space="preserve">ISSUED BY:</w:t>
    </w:r>
  </w:p>
  <w:p w:rsidR="00000000" w:rsidDel="00000000" w:rsidP="00000000" w:rsidRDefault="00000000" w:rsidRPr="00000000" w14:paraId="0000000D">
    <w:pPr>
      <w:pageBreakBefore w:val="0"/>
      <w:spacing w:line="360" w:lineRule="auto"/>
      <w:ind w:left="0" w:firstLine="0"/>
      <w:rPr/>
    </w:pPr>
    <w:r w:rsidDel="00000000" w:rsidR="00000000" w:rsidRPr="00000000">
      <w:rPr>
        <w:rtl w:val="0"/>
      </w:rPr>
      <w:t xml:space="preserve">SolarSpark Solutions</w:t>
    </w:r>
  </w:p>
  <w:p w:rsidR="00000000" w:rsidDel="00000000" w:rsidP="00000000" w:rsidRDefault="00000000" w:rsidRPr="00000000" w14:paraId="0000000E">
    <w:pPr>
      <w:pageBreakBefore w:val="0"/>
      <w:ind w:hanging="9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F">
    <w:pPr>
      <w:pStyle w:val="Heading2"/>
      <w:pageBreakBefore w:val="0"/>
      <w:rPr/>
    </w:pPr>
    <w:bookmarkStart w:colFirst="0" w:colLast="0" w:name="_7yzzupsqdvc" w:id="5"/>
    <w:bookmarkEnd w:id="5"/>
    <w:r w:rsidDel="00000000" w:rsidR="00000000" w:rsidRPr="00000000">
      <w:rPr>
        <w:rtl w:val="0"/>
      </w:rPr>
      <w:t xml:space="preserve">REPRESENTATIVE</w:t>
    </w:r>
  </w:p>
  <w:p w:rsidR="00000000" w:rsidDel="00000000" w:rsidP="00000000" w:rsidRDefault="00000000" w:rsidRPr="00000000" w14:paraId="00000010">
    <w:pPr>
      <w:pageBreakBefore w:val="0"/>
      <w:ind w:left="0" w:firstLine="0"/>
      <w:rPr/>
    </w:pPr>
    <w:r w:rsidDel="00000000" w:rsidR="00000000" w:rsidRPr="00000000">
      <w:rPr>
        <w:rtl w:val="0"/>
      </w:rPr>
      <w:t xml:space="preserve">Amatullah Mustafa</w:t>
    </w:r>
  </w:p>
  <w:p w:rsidR="00000000" w:rsidDel="00000000" w:rsidP="00000000" w:rsidRDefault="00000000" w:rsidRPr="00000000" w14:paraId="00000011">
    <w:pPr>
      <w:pageBreakBefore w:val="0"/>
      <w:ind w:left="0" w:firstLine="0"/>
      <w:rPr/>
    </w:pPr>
    <w:r w:rsidDel="00000000" w:rsidR="00000000" w:rsidRPr="00000000">
      <w:rPr>
        <w:rtl w:val="0"/>
      </w:rPr>
      <w:t xml:space="preserve">vyarm.6@gmail.com</w:t>
    </w:r>
  </w:p>
  <w:p w:rsidR="00000000" w:rsidDel="00000000" w:rsidP="00000000" w:rsidRDefault="00000000" w:rsidRPr="00000000" w14:paraId="00000012">
    <w:pPr>
      <w:pageBreakBefore w:val="0"/>
      <w:ind w:left="0" w:firstLine="0"/>
      <w:rPr/>
    </w:pPr>
    <w:r w:rsidDel="00000000" w:rsidR="00000000" w:rsidRPr="00000000">
      <w:rPr>
        <w:rtl w:val="0"/>
      </w:rPr>
      <w:t xml:space="preserve">251.207.8463</w:t>
    </w:r>
  </w:p>
  <w:p w:rsidR="00000000" w:rsidDel="00000000" w:rsidP="00000000" w:rsidRDefault="00000000" w:rsidRPr="00000000" w14:paraId="00000013">
    <w:pPr>
      <w:ind w:left="0" w:firstLine="0"/>
      <w:rPr>
        <w:rFonts w:ascii="Roboto" w:cs="Roboto" w:eastAsia="Roboto" w:hAnsi="Roboto"/>
        <w:highlight w:val="white"/>
      </w:rPr>
    </w:pPr>
    <w:hyperlink r:id="rId1">
      <w:r w:rsidDel="00000000" w:rsidR="00000000" w:rsidRPr="00000000">
        <w:rPr>
          <w:rFonts w:ascii="Roboto" w:cs="Roboto" w:eastAsia="Roboto" w:hAnsi="Roboto"/>
          <w:color w:val="1155cc"/>
          <w:highlight w:val="white"/>
          <w:u w:val="single"/>
          <w:rtl w:val="0"/>
        </w:rPr>
        <w:t xml:space="preserve">www.linkedin.com/in/</w:t>
      </w:r>
    </w:hyperlink>
    <w:r w:rsidDel="00000000" w:rsidR="00000000" w:rsidRPr="00000000">
      <w:rPr>
        <w:rFonts w:ascii="Roboto" w:cs="Roboto" w:eastAsia="Roboto" w:hAnsi="Roboto"/>
        <w:highlight w:val="white"/>
        <w:rtl w:val="0"/>
      </w:rPr>
      <w:t xml:space="preserve"> </w:t>
    </w:r>
  </w:p>
  <w:p w:rsidR="00000000" w:rsidDel="00000000" w:rsidP="00000000" w:rsidRDefault="00000000" w:rsidRPr="00000000" w14:paraId="00000014">
    <w:pPr>
      <w:pageBreakBefore w:val="0"/>
      <w:ind w:left="0" w:firstLine="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pageBreakBefore w:val="0"/>
      <w:ind w:firstLine="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ageBreakBefore w:val="0"/>
      <w:ind w:left="0" w:firstLine="0"/>
      <w:jc w:val="center"/>
      <w:rPr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pageBreakBefore w:val="0"/>
      <w:ind w:left="-560.7874015748031" w:firstLine="0"/>
      <w:jc w:val="center"/>
      <w:rPr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ageBreakBefore w:val="0"/>
      <w:ind w:left="-560.7874015748031" w:firstLine="0"/>
      <w:jc w:val="center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9">
    <w:pPr>
      <w:pageBreakBefore w:val="0"/>
      <w:ind w:left="-173.33333333333343" w:firstLine="0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B">
    <w:pPr>
      <w:pageBreakBefore w:val="0"/>
      <w:rPr>
        <w:rFonts w:ascii="Montserrat" w:cs="Montserrat" w:eastAsia="Montserrat" w:hAnsi="Montserrat"/>
        <w:color w:val="313131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ato" w:cs="Lato" w:eastAsia="Lato" w:hAnsi="Lato"/>
        <w:color w:val="595959"/>
        <w:sz w:val="24"/>
        <w:szCs w:val="24"/>
        <w:lang w:val="en"/>
      </w:rPr>
    </w:rPrDefault>
    <w:pPrDefault>
      <w:pPr>
        <w:spacing w:line="312" w:lineRule="auto"/>
        <w:ind w:left="-6.666666666666762" w:firstLine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line="276" w:lineRule="auto"/>
    </w:pPr>
    <w:rPr>
      <w:rFonts w:ascii="Raleway" w:cs="Raleway" w:eastAsia="Raleway" w:hAnsi="Raleway"/>
      <w:b w:val="1"/>
      <w:color w:val="1a1a1a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</w:pPr>
    <w:rPr>
      <w:b w:val="1"/>
      <w:color w:val="1a1a1a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</w:pPr>
    <w:rPr>
      <w:color w:val="1a998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</w:pPr>
    <w:rPr>
      <w:color w:val="666666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line="240" w:lineRule="auto"/>
    </w:pPr>
    <w:rPr>
      <w:rFonts w:ascii="Raleway" w:cs="Raleway" w:eastAsia="Raleway" w:hAnsi="Raleway"/>
      <w:b w:val="1"/>
      <w:color w:val="1a1a1a"/>
      <w:sz w:val="96"/>
      <w:szCs w:val="9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</w:pPr>
    <w:rPr>
      <w:b w:val="1"/>
      <w:color w:val="666666"/>
      <w:sz w:val="40"/>
      <w:szCs w:val="4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youtu.be/HRLrdY4u1JU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1" Type="http://schemas.openxmlformats.org/officeDocument/2006/relationships/font" Target="fonts/Lato-italic.ttf"/><Relationship Id="rId10" Type="http://schemas.openxmlformats.org/officeDocument/2006/relationships/font" Target="fonts/Lato-bold.ttf"/><Relationship Id="rId13" Type="http://schemas.openxmlformats.org/officeDocument/2006/relationships/font" Target="fonts/Montserrat-regular.ttf"/><Relationship Id="rId12" Type="http://schemas.openxmlformats.org/officeDocument/2006/relationships/font" Target="fonts/Lato-boldItalic.ttf"/><Relationship Id="rId1" Type="http://schemas.openxmlformats.org/officeDocument/2006/relationships/font" Target="fonts/Raleway-regular.ttf"/><Relationship Id="rId2" Type="http://schemas.openxmlformats.org/officeDocument/2006/relationships/font" Target="fonts/Raleway-bold.ttf"/><Relationship Id="rId3" Type="http://schemas.openxmlformats.org/officeDocument/2006/relationships/font" Target="fonts/Raleway-italic.ttf"/><Relationship Id="rId4" Type="http://schemas.openxmlformats.org/officeDocument/2006/relationships/font" Target="fonts/Raleway-boldItalic.ttf"/><Relationship Id="rId9" Type="http://schemas.openxmlformats.org/officeDocument/2006/relationships/font" Target="fonts/Lato-regular.ttf"/><Relationship Id="rId15" Type="http://schemas.openxmlformats.org/officeDocument/2006/relationships/font" Target="fonts/Montserrat-italic.ttf"/><Relationship Id="rId14" Type="http://schemas.openxmlformats.org/officeDocument/2006/relationships/font" Target="fonts/Montserrat-bold.ttf"/><Relationship Id="rId16" Type="http://schemas.openxmlformats.org/officeDocument/2006/relationships/font" Target="fonts/Montserrat-boldItalic.ttf"/><Relationship Id="rId5" Type="http://schemas.openxmlformats.org/officeDocument/2006/relationships/font" Target="fonts/Roboto-regular.ttf"/><Relationship Id="rId6" Type="http://schemas.openxmlformats.org/officeDocument/2006/relationships/font" Target="fonts/Roboto-bold.ttf"/><Relationship Id="rId7" Type="http://schemas.openxmlformats.org/officeDocument/2006/relationships/font" Target="fonts/Roboto-italic.ttf"/><Relationship Id="rId8" Type="http://schemas.openxmlformats.org/officeDocument/2006/relationships/font" Target="fonts/Roboto-boldItalic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linkedin.com/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