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F6390" w14:textId="3C8D7F13" w:rsidR="0085264B" w:rsidRDefault="0085264B" w:rsidP="0085264B">
      <w:pPr>
        <w:pStyle w:val="NormalWeb"/>
        <w:spacing w:before="0" w:beforeAutospacing="0" w:after="0" w:afterAutospacing="0"/>
        <w:rPr>
          <w:b/>
          <w:bCs/>
          <w:sz w:val="28"/>
          <w:szCs w:val="28"/>
        </w:rPr>
      </w:pPr>
      <w:proofErr w:type="spellStart"/>
      <w:r>
        <w:rPr>
          <w:b/>
          <w:bCs/>
          <w:sz w:val="28"/>
          <w:szCs w:val="28"/>
        </w:rPr>
        <w:t>SEEEDing</w:t>
      </w:r>
      <w:proofErr w:type="spellEnd"/>
      <w:r>
        <w:rPr>
          <w:b/>
          <w:bCs/>
          <w:sz w:val="28"/>
          <w:szCs w:val="28"/>
        </w:rPr>
        <w:t xml:space="preserve"> Knoxville’s Just Energy Ecosystem</w:t>
      </w:r>
    </w:p>
    <w:p w14:paraId="5B57D5F3" w14:textId="50742111" w:rsidR="0085264B" w:rsidRDefault="0085264B" w:rsidP="0085264B">
      <w:pPr>
        <w:pStyle w:val="NormalWeb"/>
        <w:spacing w:before="0" w:beforeAutospacing="0" w:after="0" w:afterAutospacing="0"/>
        <w:rPr>
          <w:b/>
          <w:bCs/>
          <w:sz w:val="28"/>
          <w:szCs w:val="28"/>
        </w:rPr>
      </w:pPr>
    </w:p>
    <w:p w14:paraId="4B42B3A9" w14:textId="326D4919" w:rsidR="0085264B" w:rsidRDefault="0085264B" w:rsidP="0085264B">
      <w:pPr>
        <w:pStyle w:val="NormalWeb"/>
        <w:spacing w:before="0" w:beforeAutospacing="0" w:after="0" w:afterAutospacing="0"/>
        <w:rPr>
          <w:b/>
          <w:bCs/>
          <w:sz w:val="28"/>
          <w:szCs w:val="28"/>
        </w:rPr>
      </w:pPr>
      <w:r>
        <w:rPr>
          <w:b/>
          <w:bCs/>
          <w:sz w:val="28"/>
          <w:szCs w:val="28"/>
        </w:rPr>
        <w:t>Knoxville, Tennessee, in urban Appalachia</w:t>
      </w:r>
    </w:p>
    <w:p w14:paraId="23CE622B" w14:textId="63DD1329" w:rsidR="0085264B" w:rsidRDefault="0085264B" w:rsidP="0085264B">
      <w:pPr>
        <w:pStyle w:val="NormalWeb"/>
        <w:spacing w:before="0" w:beforeAutospacing="0" w:after="0" w:afterAutospacing="0"/>
        <w:rPr>
          <w:b/>
          <w:bCs/>
          <w:sz w:val="28"/>
          <w:szCs w:val="28"/>
        </w:rPr>
      </w:pPr>
    </w:p>
    <w:p w14:paraId="665760AB" w14:textId="42243F6F" w:rsidR="0085264B" w:rsidRDefault="0085264B" w:rsidP="0085264B">
      <w:pPr>
        <w:pStyle w:val="NormalWeb"/>
        <w:spacing w:before="0" w:beforeAutospacing="0" w:after="0" w:afterAutospacing="0"/>
        <w:rPr>
          <w:b/>
          <w:bCs/>
          <w:sz w:val="28"/>
          <w:szCs w:val="28"/>
        </w:rPr>
      </w:pPr>
      <w:r>
        <w:rPr>
          <w:b/>
          <w:bCs/>
          <w:sz w:val="28"/>
          <w:szCs w:val="28"/>
        </w:rPr>
        <w:t xml:space="preserve">Team SEEED Knox’s video </w:t>
      </w:r>
      <w:hyperlink r:id="rId4" w:history="1">
        <w:r w:rsidR="00B74974" w:rsidRPr="00B74974">
          <w:rPr>
            <w:rStyle w:val="Hyperlink"/>
            <w:b/>
            <w:bCs/>
            <w:sz w:val="28"/>
            <w:szCs w:val="28"/>
          </w:rPr>
          <w:t>https://youtu.be/uzc22fhSV_k</w:t>
        </w:r>
      </w:hyperlink>
    </w:p>
    <w:p w14:paraId="216D8D20" w14:textId="1B50DD16" w:rsidR="00B74974" w:rsidRPr="00B74974" w:rsidRDefault="00B74974" w:rsidP="00B74974">
      <w:pPr>
        <w:spacing w:before="100" w:beforeAutospacing="1" w:after="0" w:line="240" w:lineRule="auto"/>
        <w:rPr>
          <w:rFonts w:ascii="Times New Roman" w:eastAsia="Times New Roman" w:hAnsi="Times New Roman" w:cs="Times New Roman"/>
          <w:sz w:val="24"/>
          <w:szCs w:val="24"/>
        </w:rPr>
      </w:pPr>
      <w:r>
        <w:rPr>
          <w:b/>
          <w:bCs/>
          <w:noProof/>
          <w:sz w:val="28"/>
          <w:szCs w:val="28"/>
        </w:rPr>
        <w:drawing>
          <wp:anchor distT="0" distB="0" distL="114300" distR="114300" simplePos="0" relativeHeight="251658240" behindDoc="1" locked="0" layoutInCell="1" allowOverlap="1" wp14:anchorId="00AA7C17" wp14:editId="083E5F06">
            <wp:simplePos x="0" y="0"/>
            <wp:positionH relativeFrom="margin">
              <wp:align>left</wp:align>
            </wp:positionH>
            <wp:positionV relativeFrom="paragraph">
              <wp:posOffset>554990</wp:posOffset>
            </wp:positionV>
            <wp:extent cx="5939580" cy="5065776"/>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alphaModFix amt="35000"/>
                      <a:extLst>
                        <a:ext uri="{28A0092B-C50C-407E-A947-70E740481C1C}">
                          <a14:useLocalDpi xmlns:a14="http://schemas.microsoft.com/office/drawing/2010/main" val="0"/>
                        </a:ext>
                      </a:extLst>
                    </a:blip>
                    <a:stretch>
                      <a:fillRect/>
                    </a:stretch>
                  </pic:blipFill>
                  <pic:spPr>
                    <a:xfrm>
                      <a:off x="0" y="0"/>
                      <a:ext cx="5939580" cy="5065776"/>
                    </a:xfrm>
                    <a:prstGeom prst="rect">
                      <a:avLst/>
                    </a:prstGeom>
                  </pic:spPr>
                </pic:pic>
              </a:graphicData>
            </a:graphic>
            <wp14:sizeRelV relativeFrom="margin">
              <wp14:pctHeight>0</wp14:pctHeight>
            </wp14:sizeRelV>
          </wp:anchor>
        </w:drawing>
      </w:r>
      <w:r w:rsidRPr="00B74974">
        <w:rPr>
          <w:rFonts w:ascii="Times New Roman" w:eastAsia="Times New Roman" w:hAnsi="Times New Roman" w:cs="Times New Roman"/>
          <w:sz w:val="24"/>
          <w:szCs w:val="24"/>
        </w:rPr>
        <w:t xml:space="preserve">SEEED’s energy Innovation project has two aims that focus on procedural and distributive justice in the development of a just energy ecosystem. The first objective is to inspire and increase participation in clean energy jobs training and economic advancement for the disadvantaged young people in the under-resourced neighborhoods served by SEEED. The second aim is to enable the development of replicable clean energy transitions that deliver equitable benefits across disadvantaged communities in support of Justice40 goals and as restoration for historical inequities. Embedded in the struggle are barriers stemming from racial wealth disparities as well as a lack of futures literacy necessary for decision-making at the community level. </w:t>
      </w:r>
      <w:proofErr w:type="gramStart"/>
      <w:r w:rsidRPr="00B74974">
        <w:rPr>
          <w:rFonts w:ascii="Times New Roman" w:eastAsia="Times New Roman" w:hAnsi="Times New Roman" w:cs="Times New Roman"/>
          <w:sz w:val="24"/>
          <w:szCs w:val="24"/>
        </w:rPr>
        <w:t>Low income</w:t>
      </w:r>
      <w:proofErr w:type="gramEnd"/>
      <w:r w:rsidRPr="00B74974">
        <w:rPr>
          <w:rFonts w:ascii="Times New Roman" w:eastAsia="Times New Roman" w:hAnsi="Times New Roman" w:cs="Times New Roman"/>
          <w:sz w:val="24"/>
          <w:szCs w:val="24"/>
        </w:rPr>
        <w:t xml:space="preserve"> residents just don't understand how they will bear the brunt of climate change or how they can benefit from the green economy. Through this challenge, partners would connect with local and global institutions to bridge knowledge and build capacity to advance economic opportunity and plan for a more inclusive and clean energy future.</w:t>
      </w:r>
    </w:p>
    <w:p w14:paraId="54913040" w14:textId="77777777" w:rsidR="0085264B" w:rsidRDefault="0085264B" w:rsidP="0085264B">
      <w:pPr>
        <w:pStyle w:val="NormalWeb"/>
        <w:spacing w:before="0" w:beforeAutospacing="0" w:after="0" w:afterAutospacing="0"/>
        <w:rPr>
          <w:b/>
          <w:bCs/>
          <w:sz w:val="28"/>
          <w:szCs w:val="28"/>
        </w:rPr>
      </w:pPr>
    </w:p>
    <w:p w14:paraId="2F74499F" w14:textId="77777777" w:rsidR="0085264B" w:rsidRDefault="0085264B" w:rsidP="0085264B">
      <w:pPr>
        <w:pStyle w:val="NormalWeb"/>
        <w:spacing w:before="0" w:beforeAutospacing="0" w:after="0" w:afterAutospacing="0"/>
        <w:rPr>
          <w:b/>
          <w:bCs/>
          <w:sz w:val="28"/>
          <w:szCs w:val="28"/>
        </w:rPr>
      </w:pPr>
    </w:p>
    <w:p w14:paraId="56124747" w14:textId="77777777" w:rsidR="00B74974" w:rsidRDefault="00B74974" w:rsidP="0085264B">
      <w:pPr>
        <w:pStyle w:val="NormalWeb"/>
        <w:spacing w:before="0" w:beforeAutospacing="0" w:after="0" w:afterAutospacing="0"/>
        <w:rPr>
          <w:b/>
          <w:bCs/>
          <w:sz w:val="28"/>
          <w:szCs w:val="28"/>
        </w:rPr>
      </w:pPr>
    </w:p>
    <w:p w14:paraId="7A650781" w14:textId="77777777" w:rsidR="00B74974" w:rsidRDefault="00B74974" w:rsidP="0085264B">
      <w:pPr>
        <w:pStyle w:val="NormalWeb"/>
        <w:spacing w:before="0" w:beforeAutospacing="0" w:after="0" w:afterAutospacing="0"/>
        <w:rPr>
          <w:b/>
          <w:bCs/>
          <w:sz w:val="28"/>
          <w:szCs w:val="28"/>
        </w:rPr>
      </w:pPr>
    </w:p>
    <w:p w14:paraId="29B34BE4" w14:textId="77777777" w:rsidR="00B74974" w:rsidRDefault="00B74974" w:rsidP="0085264B">
      <w:pPr>
        <w:pStyle w:val="NormalWeb"/>
        <w:spacing w:before="0" w:beforeAutospacing="0" w:after="0" w:afterAutospacing="0"/>
        <w:rPr>
          <w:b/>
          <w:bCs/>
          <w:sz w:val="28"/>
          <w:szCs w:val="28"/>
        </w:rPr>
      </w:pPr>
    </w:p>
    <w:p w14:paraId="05A777EE" w14:textId="77777777" w:rsidR="00B74974" w:rsidRDefault="00B74974" w:rsidP="0085264B">
      <w:pPr>
        <w:pStyle w:val="NormalWeb"/>
        <w:spacing w:before="0" w:beforeAutospacing="0" w:after="0" w:afterAutospacing="0"/>
        <w:rPr>
          <w:b/>
          <w:bCs/>
          <w:sz w:val="28"/>
          <w:szCs w:val="28"/>
        </w:rPr>
      </w:pPr>
    </w:p>
    <w:p w14:paraId="035B7E38" w14:textId="77777777" w:rsidR="00B74974" w:rsidRDefault="00B74974" w:rsidP="0085264B">
      <w:pPr>
        <w:pStyle w:val="NormalWeb"/>
        <w:spacing w:before="0" w:beforeAutospacing="0" w:after="0" w:afterAutospacing="0"/>
        <w:rPr>
          <w:b/>
          <w:bCs/>
          <w:sz w:val="28"/>
          <w:szCs w:val="28"/>
        </w:rPr>
      </w:pPr>
    </w:p>
    <w:p w14:paraId="46409A42" w14:textId="77777777" w:rsidR="00B74974" w:rsidRDefault="00B74974" w:rsidP="0085264B">
      <w:pPr>
        <w:pStyle w:val="NormalWeb"/>
        <w:spacing w:before="0" w:beforeAutospacing="0" w:after="0" w:afterAutospacing="0"/>
        <w:rPr>
          <w:b/>
          <w:bCs/>
          <w:sz w:val="28"/>
          <w:szCs w:val="28"/>
        </w:rPr>
      </w:pPr>
    </w:p>
    <w:p w14:paraId="159C776F" w14:textId="77777777" w:rsidR="00B74974" w:rsidRDefault="00B74974" w:rsidP="0085264B">
      <w:pPr>
        <w:pStyle w:val="NormalWeb"/>
        <w:spacing w:before="0" w:beforeAutospacing="0" w:after="0" w:afterAutospacing="0"/>
        <w:rPr>
          <w:b/>
          <w:bCs/>
          <w:sz w:val="28"/>
          <w:szCs w:val="28"/>
        </w:rPr>
      </w:pPr>
    </w:p>
    <w:p w14:paraId="14B8738D" w14:textId="77777777" w:rsidR="00B74974" w:rsidRDefault="00B74974" w:rsidP="0085264B">
      <w:pPr>
        <w:pStyle w:val="NormalWeb"/>
        <w:spacing w:before="0" w:beforeAutospacing="0" w:after="0" w:afterAutospacing="0"/>
        <w:rPr>
          <w:b/>
          <w:bCs/>
          <w:sz w:val="28"/>
          <w:szCs w:val="28"/>
        </w:rPr>
      </w:pPr>
    </w:p>
    <w:p w14:paraId="3D9131F2" w14:textId="77777777" w:rsidR="00B74974" w:rsidRDefault="00B74974" w:rsidP="0085264B">
      <w:pPr>
        <w:pStyle w:val="NormalWeb"/>
        <w:spacing w:before="0" w:beforeAutospacing="0" w:after="0" w:afterAutospacing="0"/>
        <w:rPr>
          <w:b/>
          <w:bCs/>
          <w:sz w:val="28"/>
          <w:szCs w:val="28"/>
        </w:rPr>
      </w:pPr>
    </w:p>
    <w:p w14:paraId="5D33FA05" w14:textId="77777777" w:rsidR="00B74974" w:rsidRDefault="00B74974" w:rsidP="0085264B">
      <w:pPr>
        <w:pStyle w:val="NormalWeb"/>
        <w:spacing w:before="0" w:beforeAutospacing="0" w:after="0" w:afterAutospacing="0"/>
        <w:rPr>
          <w:b/>
          <w:bCs/>
          <w:sz w:val="28"/>
          <w:szCs w:val="28"/>
        </w:rPr>
      </w:pPr>
    </w:p>
    <w:p w14:paraId="09B1C0BD" w14:textId="77777777" w:rsidR="00B74974" w:rsidRDefault="00B74974" w:rsidP="0085264B">
      <w:pPr>
        <w:pStyle w:val="NormalWeb"/>
        <w:spacing w:before="0" w:beforeAutospacing="0" w:after="0" w:afterAutospacing="0"/>
        <w:rPr>
          <w:b/>
          <w:bCs/>
          <w:sz w:val="28"/>
          <w:szCs w:val="28"/>
        </w:rPr>
      </w:pPr>
    </w:p>
    <w:p w14:paraId="26BFC34E" w14:textId="77777777" w:rsidR="00B74974" w:rsidRDefault="00B74974" w:rsidP="0085264B">
      <w:pPr>
        <w:pStyle w:val="NormalWeb"/>
        <w:spacing w:before="0" w:beforeAutospacing="0" w:after="0" w:afterAutospacing="0"/>
        <w:rPr>
          <w:b/>
          <w:bCs/>
          <w:sz w:val="28"/>
          <w:szCs w:val="28"/>
        </w:rPr>
      </w:pPr>
    </w:p>
    <w:p w14:paraId="18399874" w14:textId="25B43D83" w:rsidR="0085264B" w:rsidRPr="0085264B" w:rsidRDefault="0085264B" w:rsidP="0085264B">
      <w:pPr>
        <w:pStyle w:val="NormalWeb"/>
        <w:spacing w:before="0" w:beforeAutospacing="0" w:after="0" w:afterAutospacing="0"/>
        <w:rPr>
          <w:b/>
          <w:bCs/>
          <w:sz w:val="28"/>
          <w:szCs w:val="28"/>
        </w:rPr>
      </w:pPr>
      <w:r w:rsidRPr="0085264B">
        <w:rPr>
          <w:b/>
          <w:bCs/>
          <w:sz w:val="28"/>
          <w:szCs w:val="28"/>
        </w:rPr>
        <w:t>TEAM</w:t>
      </w:r>
    </w:p>
    <w:p w14:paraId="3172A772" w14:textId="36E1B6D7" w:rsidR="0085264B" w:rsidRDefault="0085264B" w:rsidP="0085264B">
      <w:pPr>
        <w:pStyle w:val="NormalWeb"/>
        <w:spacing w:before="0" w:beforeAutospacing="0" w:after="0" w:afterAutospacing="0"/>
      </w:pPr>
      <w:r>
        <w:rPr>
          <w:i/>
          <w:iCs/>
        </w:rPr>
        <w:t>S</w:t>
      </w:r>
      <w:r>
        <w:rPr>
          <w:i/>
          <w:iCs/>
        </w:rPr>
        <w:t>EEED Inc. </w:t>
      </w:r>
      <w:hyperlink r:id="rId6" w:history="1">
        <w:r w:rsidR="00B74974" w:rsidRPr="00B74974">
          <w:rPr>
            <w:rStyle w:val="Hyperlink"/>
          </w:rPr>
          <w:t>http://seeedknox.org</w:t>
        </w:r>
      </w:hyperlink>
    </w:p>
    <w:p w14:paraId="168E844E" w14:textId="490E0326" w:rsidR="0085264B" w:rsidRDefault="0085264B" w:rsidP="0085264B">
      <w:pPr>
        <w:pStyle w:val="NormalWeb"/>
        <w:spacing w:before="0" w:beforeAutospacing="0" w:after="0" w:afterAutospacing="0"/>
      </w:pPr>
      <w:r>
        <w:t xml:space="preserve">Stan Johnson, Executive Director, Knoxville TN 37915, </w:t>
      </w:r>
      <w:hyperlink r:id="rId7" w:history="1">
        <w:r w:rsidRPr="00B74974">
          <w:rPr>
            <w:rStyle w:val="Hyperlink"/>
          </w:rPr>
          <w:t>stan@seeedknox.org</w:t>
        </w:r>
      </w:hyperlink>
      <w:r>
        <w:t>, 865-936-2623</w:t>
      </w:r>
    </w:p>
    <w:p w14:paraId="74765E2D" w14:textId="79FE3BD7" w:rsidR="0085264B" w:rsidRDefault="0085264B" w:rsidP="0085264B">
      <w:pPr>
        <w:pStyle w:val="NormalWeb"/>
        <w:spacing w:before="0" w:beforeAutospacing="0" w:after="0" w:afterAutospacing="0"/>
      </w:pPr>
      <w:r>
        <w:t xml:space="preserve">Laurel Bowen, Knoxville TN 37915, </w:t>
      </w:r>
      <w:hyperlink r:id="rId8" w:history="1">
        <w:r w:rsidRPr="00B74974">
          <w:rPr>
            <w:rStyle w:val="Hyperlink"/>
          </w:rPr>
          <w:t>laurel@seeedknox.org</w:t>
        </w:r>
      </w:hyperlink>
      <w:r>
        <w:t>, 865-257-1364</w:t>
      </w:r>
    </w:p>
    <w:p w14:paraId="7C07ED3D" w14:textId="1BFA5FD3" w:rsidR="0085264B" w:rsidRPr="00B74974" w:rsidRDefault="0085264B" w:rsidP="0085264B">
      <w:pPr>
        <w:pStyle w:val="NormalWeb"/>
        <w:spacing w:before="0" w:beforeAutospacing="0" w:after="0" w:afterAutospacing="0"/>
      </w:pPr>
      <w:r>
        <w:rPr>
          <w:i/>
          <w:iCs/>
        </w:rPr>
        <w:t>Three</w:t>
      </w:r>
      <w:r>
        <w:rPr>
          <w:i/>
          <w:iCs/>
          <w:vertAlign w:val="superscript"/>
        </w:rPr>
        <w:t>3</w:t>
      </w:r>
      <w:r w:rsidR="00B74974">
        <w:rPr>
          <w:i/>
          <w:iCs/>
          <w:vertAlign w:val="superscript"/>
        </w:rPr>
        <w:t xml:space="preserve"> </w:t>
      </w:r>
      <w:hyperlink r:id="rId9" w:history="1">
        <w:r w:rsidR="00B74974" w:rsidRPr="00B74974">
          <w:rPr>
            <w:rStyle w:val="Hyperlink"/>
          </w:rPr>
          <w:t>http://threecubed.org</w:t>
        </w:r>
        <w:r w:rsidRPr="00B74974">
          <w:rPr>
            <w:rStyle w:val="Hyperlink"/>
          </w:rPr>
          <w:t xml:space="preserve">  </w:t>
        </w:r>
      </w:hyperlink>
    </w:p>
    <w:p w14:paraId="572537F7" w14:textId="77777777" w:rsidR="0085264B" w:rsidRDefault="0085264B" w:rsidP="0085264B">
      <w:pPr>
        <w:pStyle w:val="NormalWeb"/>
        <w:spacing w:before="0" w:beforeAutospacing="0" w:after="0" w:afterAutospacing="0"/>
      </w:pPr>
      <w:r>
        <w:t>Beth Hawkins, Knoxville, TN 37902, </w:t>
      </w:r>
      <w:hyperlink r:id="rId10" w:history="1">
        <w:r>
          <w:rPr>
            <w:rStyle w:val="Hyperlink"/>
          </w:rPr>
          <w:t>bhawkins@threecubed.org</w:t>
        </w:r>
      </w:hyperlink>
      <w:r>
        <w:t>, 865-963-3255  </w:t>
      </w:r>
    </w:p>
    <w:p w14:paraId="49E0F3D8" w14:textId="77777777" w:rsidR="0085264B" w:rsidRDefault="0085264B" w:rsidP="0085264B">
      <w:pPr>
        <w:pStyle w:val="NormalWeb"/>
        <w:spacing w:before="0" w:beforeAutospacing="0" w:after="0" w:afterAutospacing="0"/>
      </w:pPr>
      <w:r>
        <w:t>Erin Rose, Knoxville, TN 37902, </w:t>
      </w:r>
      <w:hyperlink r:id="rId11" w:history="1">
        <w:r>
          <w:rPr>
            <w:rStyle w:val="Hyperlink"/>
          </w:rPr>
          <w:t>erose@threecubed.org</w:t>
        </w:r>
      </w:hyperlink>
      <w:r>
        <w:t>, 865-963-3256  </w:t>
      </w:r>
    </w:p>
    <w:p w14:paraId="55F77BA3" w14:textId="77777777" w:rsidR="0085264B" w:rsidRDefault="0085264B" w:rsidP="0085264B">
      <w:pPr>
        <w:pStyle w:val="NormalWeb"/>
        <w:spacing w:before="0" w:beforeAutospacing="0" w:after="0" w:afterAutospacing="0"/>
      </w:pPr>
      <w:r>
        <w:t xml:space="preserve">Dr. Bruce </w:t>
      </w:r>
      <w:proofErr w:type="spellStart"/>
      <w:r>
        <w:t>Tonn</w:t>
      </w:r>
      <w:proofErr w:type="spellEnd"/>
      <w:r>
        <w:t>, Knoxville, TN 37902, </w:t>
      </w:r>
      <w:hyperlink r:id="rId12" w:history="1">
        <w:r>
          <w:rPr>
            <w:rStyle w:val="Hyperlink"/>
          </w:rPr>
          <w:t>btonn@threecubed.org</w:t>
        </w:r>
      </w:hyperlink>
      <w:r>
        <w:t>, 865-963-3254</w:t>
      </w:r>
    </w:p>
    <w:p w14:paraId="124EF1B6" w14:textId="77777777" w:rsidR="0085264B" w:rsidRDefault="0085264B" w:rsidP="0085264B">
      <w:pPr>
        <w:pStyle w:val="NormalWeb"/>
        <w:spacing w:before="0" w:beforeAutospacing="0" w:after="0" w:afterAutospacing="0"/>
      </w:pPr>
      <w:r>
        <w:rPr>
          <w:i/>
          <w:iCs/>
        </w:rPr>
        <w:t>City of Knoxville, TN</w:t>
      </w:r>
    </w:p>
    <w:p w14:paraId="70CFE1FA" w14:textId="764BA68B" w:rsidR="00B20657" w:rsidRDefault="0085264B" w:rsidP="00B74974">
      <w:pPr>
        <w:pStyle w:val="NormalWeb"/>
        <w:spacing w:before="0" w:beforeAutospacing="0" w:after="0" w:afterAutospacing="0"/>
      </w:pPr>
      <w:r>
        <w:t xml:space="preserve">Brian Blackmon, Knoxville City Office of Sustainability, 30902, </w:t>
      </w:r>
      <w:hyperlink r:id="rId13" w:history="1">
        <w:r w:rsidRPr="00B74974">
          <w:rPr>
            <w:rStyle w:val="Hyperlink"/>
          </w:rPr>
          <w:t>bblackmon@knoxvilletn.gov</w:t>
        </w:r>
      </w:hyperlink>
      <w:r>
        <w:t>, 865-215-4430</w:t>
      </w:r>
    </w:p>
    <w:sectPr w:rsidR="00B206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64B"/>
    <w:rsid w:val="00721609"/>
    <w:rsid w:val="0085264B"/>
    <w:rsid w:val="00B20657"/>
    <w:rsid w:val="00B74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B3A72"/>
  <w15:chartTrackingRefBased/>
  <w15:docId w15:val="{E2E19E98-C3A3-4042-8F81-4E77602C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264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5264B"/>
    <w:rPr>
      <w:color w:val="0000FF"/>
      <w:u w:val="single"/>
    </w:rPr>
  </w:style>
  <w:style w:type="character" w:styleId="UnresolvedMention">
    <w:name w:val="Unresolved Mention"/>
    <w:basedOn w:val="DefaultParagraphFont"/>
    <w:uiPriority w:val="99"/>
    <w:semiHidden/>
    <w:unhideWhenUsed/>
    <w:rsid w:val="00B74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490261">
      <w:bodyDiv w:val="1"/>
      <w:marLeft w:val="0"/>
      <w:marRight w:val="0"/>
      <w:marTop w:val="0"/>
      <w:marBottom w:val="0"/>
      <w:divBdr>
        <w:top w:val="none" w:sz="0" w:space="0" w:color="auto"/>
        <w:left w:val="none" w:sz="0" w:space="0" w:color="auto"/>
        <w:bottom w:val="none" w:sz="0" w:space="0" w:color="auto"/>
        <w:right w:val="none" w:sz="0" w:space="0" w:color="auto"/>
      </w:divBdr>
    </w:div>
    <w:div w:id="202115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aurel@seeedknox.org" TargetMode="External"/><Relationship Id="rId13" Type="http://schemas.openxmlformats.org/officeDocument/2006/relationships/hyperlink" Target="bblackmon@knoxvilletn.gov" TargetMode="External"/><Relationship Id="rId3" Type="http://schemas.openxmlformats.org/officeDocument/2006/relationships/webSettings" Target="webSettings.xml"/><Relationship Id="rId7" Type="http://schemas.openxmlformats.org/officeDocument/2006/relationships/hyperlink" Target="stan@seeedknox.org" TargetMode="External"/><Relationship Id="rId12" Type="http://schemas.openxmlformats.org/officeDocument/2006/relationships/hyperlink" Target="mailto:btonn@threecubed.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eedknox.org" TargetMode="External"/><Relationship Id="rId11" Type="http://schemas.openxmlformats.org/officeDocument/2006/relationships/hyperlink" Target="mailto:erose@threecubed.org"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mailto:bhawkins@threecubed.org" TargetMode="External"/><Relationship Id="rId4" Type="http://schemas.openxmlformats.org/officeDocument/2006/relationships/hyperlink" Target="https://youtu.be/uzc22fhSV_k" TargetMode="External"/><Relationship Id="rId9" Type="http://schemas.openxmlformats.org/officeDocument/2006/relationships/hyperlink" Target="https://youtu.be/uzc22fhSV_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Bowen</dc:creator>
  <cp:keywords/>
  <dc:description/>
  <cp:lastModifiedBy>Laurel Bowen</cp:lastModifiedBy>
  <cp:revision>1</cp:revision>
  <dcterms:created xsi:type="dcterms:W3CDTF">2022-02-25T20:52:00Z</dcterms:created>
  <dcterms:modified xsi:type="dcterms:W3CDTF">2022-02-25T21:12:00Z</dcterms:modified>
</cp:coreProperties>
</file>