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B7046" w14:textId="05BC237D" w:rsidR="66CB1D2D" w:rsidRDefault="00142D3F" w:rsidP="00F570F3">
      <w:pPr>
        <w:spacing w:after="0"/>
        <w:rPr>
          <w:rFonts w:ascii="Arial" w:hAnsi="Arial" w:cs="Arial"/>
          <w:b/>
          <w:bCs/>
          <w:color w:val="538135" w:themeColor="accent6" w:themeShade="BF"/>
          <w:sz w:val="24"/>
          <w:szCs w:val="24"/>
        </w:rPr>
      </w:pPr>
      <w:r>
        <w:rPr>
          <w:rFonts w:ascii="Arial" w:hAnsi="Arial" w:cs="Arial"/>
          <w:b/>
          <w:bCs/>
          <w:noProof/>
          <w:sz w:val="24"/>
          <w:szCs w:val="24"/>
        </w:rPr>
        <w:drawing>
          <wp:inline distT="0" distB="0" distL="0" distR="0" wp14:anchorId="77B1A86F" wp14:editId="1F908146">
            <wp:extent cx="3086100" cy="12412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newable Energy Partners Logo-2.jpg"/>
                    <pic:cNvPicPr/>
                  </pic:nvPicPr>
                  <pic:blipFill>
                    <a:blip r:embed="rId4">
                      <a:extLst>
                        <a:ext uri="{28A0092B-C50C-407E-A947-70E740481C1C}">
                          <a14:useLocalDpi xmlns:a14="http://schemas.microsoft.com/office/drawing/2010/main" val="0"/>
                        </a:ext>
                      </a:extLst>
                    </a:blip>
                    <a:stretch>
                      <a:fillRect/>
                    </a:stretch>
                  </pic:blipFill>
                  <pic:spPr>
                    <a:xfrm>
                      <a:off x="0" y="0"/>
                      <a:ext cx="3092059" cy="1243660"/>
                    </a:xfrm>
                    <a:prstGeom prst="rect">
                      <a:avLst/>
                    </a:prstGeom>
                  </pic:spPr>
                </pic:pic>
              </a:graphicData>
            </a:graphic>
          </wp:inline>
        </w:drawing>
      </w:r>
    </w:p>
    <w:p w14:paraId="1DAA29B6" w14:textId="77777777" w:rsidR="000B7F82" w:rsidRPr="00F570F3" w:rsidRDefault="000B7F82" w:rsidP="00F570F3">
      <w:pPr>
        <w:spacing w:after="0"/>
        <w:rPr>
          <w:rFonts w:ascii="Arial" w:hAnsi="Arial" w:cs="Arial"/>
          <w:b/>
          <w:bCs/>
          <w:color w:val="538135" w:themeColor="accent6" w:themeShade="BF"/>
          <w:sz w:val="24"/>
          <w:szCs w:val="24"/>
        </w:rPr>
      </w:pPr>
    </w:p>
    <w:p w14:paraId="1B7A3F81" w14:textId="198B1F1F" w:rsidR="66CB1D2D" w:rsidRPr="00F570F3" w:rsidRDefault="002D3E0D" w:rsidP="00F570F3">
      <w:pPr>
        <w:spacing w:after="0"/>
        <w:rPr>
          <w:rFonts w:ascii="Arial" w:hAnsi="Arial" w:cs="Arial"/>
          <w:b/>
          <w:bCs/>
          <w:color w:val="70AD47" w:themeColor="accent6"/>
          <w:sz w:val="24"/>
          <w:szCs w:val="24"/>
        </w:rPr>
      </w:pPr>
      <w:r>
        <w:rPr>
          <w:rFonts w:ascii="Arial" w:hAnsi="Arial" w:cs="Arial"/>
          <w:b/>
          <w:bCs/>
          <w:color w:val="70AD47" w:themeColor="accent6"/>
          <w:sz w:val="24"/>
          <w:szCs w:val="24"/>
        </w:rPr>
        <w:t xml:space="preserve">1200 Plymouth Avenue North, </w:t>
      </w:r>
      <w:r w:rsidR="00142D3F" w:rsidRPr="00F570F3">
        <w:rPr>
          <w:rFonts w:ascii="Arial" w:hAnsi="Arial" w:cs="Arial"/>
          <w:b/>
          <w:bCs/>
          <w:color w:val="70AD47" w:themeColor="accent6"/>
          <w:sz w:val="24"/>
          <w:szCs w:val="24"/>
        </w:rPr>
        <w:t xml:space="preserve">Minneapolis, MN 55416 </w:t>
      </w:r>
    </w:p>
    <w:p w14:paraId="09E13484" w14:textId="77777777" w:rsidR="00BC11FB" w:rsidRDefault="00BC11FB" w:rsidP="000023F6">
      <w:pPr>
        <w:spacing w:after="0"/>
        <w:rPr>
          <w:rFonts w:ascii="Arial" w:hAnsi="Arial" w:cs="Arial"/>
          <w:b/>
          <w:sz w:val="24"/>
          <w:szCs w:val="24"/>
        </w:rPr>
      </w:pPr>
    </w:p>
    <w:p w14:paraId="2D47AFF2" w14:textId="6B083396" w:rsidR="00515C4D" w:rsidRDefault="003A07B2" w:rsidP="00515C4D">
      <w:pPr>
        <w:spacing w:after="0" w:line="240" w:lineRule="auto"/>
        <w:rPr>
          <w:rFonts w:ascii="Times New Roman" w:eastAsia="Times New Roman" w:hAnsi="Times New Roman" w:cs="Times New Roman"/>
          <w:b/>
          <w:color w:val="1D2228"/>
          <w:sz w:val="24"/>
          <w:szCs w:val="24"/>
          <w:shd w:val="clear" w:color="auto" w:fill="FFFFFF"/>
        </w:rPr>
      </w:pPr>
      <w:r>
        <w:rPr>
          <w:rFonts w:ascii="Times New Roman" w:eastAsia="Times New Roman" w:hAnsi="Times New Roman" w:cs="Times New Roman"/>
          <w:b/>
          <w:color w:val="1D2228"/>
          <w:sz w:val="24"/>
          <w:szCs w:val="24"/>
          <w:shd w:val="clear" w:color="auto" w:fill="FFFFFF"/>
        </w:rPr>
        <w:t>INCLUSIVE ENERGY INNOVATION PRIZE COVER LETTER</w:t>
      </w:r>
    </w:p>
    <w:p w14:paraId="32358F56" w14:textId="77777777" w:rsidR="00515C4D" w:rsidRDefault="00515C4D" w:rsidP="00515C4D">
      <w:pPr>
        <w:spacing w:after="0" w:line="240" w:lineRule="auto"/>
        <w:rPr>
          <w:rFonts w:ascii="Times New Roman" w:eastAsia="Times New Roman" w:hAnsi="Times New Roman" w:cs="Times New Roman"/>
          <w:b/>
          <w:color w:val="1D2228"/>
          <w:sz w:val="24"/>
          <w:szCs w:val="24"/>
          <w:shd w:val="clear" w:color="auto" w:fill="FFFFFF"/>
        </w:rPr>
      </w:pPr>
    </w:p>
    <w:p w14:paraId="4BC8A777" w14:textId="36C24DCA" w:rsidR="00515C4D" w:rsidRDefault="003A07B2" w:rsidP="00515C4D">
      <w:pPr>
        <w:spacing w:after="0" w:line="240" w:lineRule="auto"/>
        <w:rPr>
          <w:rFonts w:ascii="Times New Roman" w:eastAsia="Times New Roman" w:hAnsi="Times New Roman" w:cs="Times New Roman"/>
          <w:b/>
          <w:color w:val="1D2228"/>
          <w:sz w:val="24"/>
          <w:szCs w:val="24"/>
          <w:shd w:val="clear" w:color="auto" w:fill="FFFFFF"/>
        </w:rPr>
      </w:pPr>
      <w:r>
        <w:rPr>
          <w:rFonts w:ascii="Times New Roman" w:eastAsia="Times New Roman" w:hAnsi="Times New Roman" w:cs="Times New Roman"/>
          <w:b/>
          <w:color w:val="1D2228"/>
          <w:sz w:val="24"/>
          <w:szCs w:val="24"/>
          <w:shd w:val="clear" w:color="auto" w:fill="FFFFFF"/>
        </w:rPr>
        <w:t>February 25, 2022</w:t>
      </w:r>
    </w:p>
    <w:p w14:paraId="0A0C4B90" w14:textId="13DFA3F8" w:rsidR="00515C4D" w:rsidRPr="00DB10B4" w:rsidRDefault="00515C4D" w:rsidP="00515C4D">
      <w:pPr>
        <w:spacing w:after="0" w:line="240" w:lineRule="auto"/>
        <w:rPr>
          <w:rFonts w:ascii="Times New Roman" w:eastAsia="Times New Roman" w:hAnsi="Times New Roman" w:cs="Times New Roman"/>
          <w:b/>
          <w:sz w:val="24"/>
          <w:szCs w:val="24"/>
        </w:rPr>
      </w:pPr>
    </w:p>
    <w:p w14:paraId="14BB818C" w14:textId="1379AC4E" w:rsidR="00515C4D" w:rsidRDefault="003A07B2" w:rsidP="00515C4D">
      <w:pPr>
        <w:shd w:val="clear" w:color="auto" w:fill="FFFFFF"/>
        <w:spacing w:after="0" w:line="240" w:lineRule="auto"/>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TITLE: Energy Skills Training, STEM Learning and Energy Innovations for BIPOC Residents</w:t>
      </w:r>
    </w:p>
    <w:p w14:paraId="610859CD" w14:textId="77777777" w:rsidR="003A07B2" w:rsidRDefault="003A07B2" w:rsidP="00515C4D">
      <w:pPr>
        <w:shd w:val="clear" w:color="auto" w:fill="FFFFFF"/>
        <w:spacing w:after="0" w:line="240" w:lineRule="auto"/>
        <w:rPr>
          <w:rFonts w:ascii="Times New Roman" w:eastAsia="Times New Roman" w:hAnsi="Times New Roman" w:cs="Times New Roman"/>
          <w:color w:val="1D2228"/>
          <w:sz w:val="24"/>
          <w:szCs w:val="24"/>
        </w:rPr>
      </w:pPr>
    </w:p>
    <w:p w14:paraId="36F4BF05" w14:textId="397882E9" w:rsidR="003A07B2" w:rsidRDefault="003A07B2" w:rsidP="00515C4D">
      <w:pPr>
        <w:shd w:val="clear" w:color="auto" w:fill="FFFFFF"/>
        <w:spacing w:after="0" w:line="240" w:lineRule="auto"/>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TEAM NAME:  Renewable Energy Partners, Inc.</w:t>
      </w:r>
    </w:p>
    <w:p w14:paraId="79EAA2E7" w14:textId="77777777" w:rsidR="003A07B2" w:rsidRDefault="003A07B2" w:rsidP="00515C4D">
      <w:pPr>
        <w:shd w:val="clear" w:color="auto" w:fill="FFFFFF"/>
        <w:spacing w:after="0" w:line="240" w:lineRule="auto"/>
        <w:rPr>
          <w:rFonts w:ascii="Times New Roman" w:eastAsia="Times New Roman" w:hAnsi="Times New Roman" w:cs="Times New Roman"/>
          <w:color w:val="1D2228"/>
          <w:sz w:val="24"/>
          <w:szCs w:val="24"/>
        </w:rPr>
      </w:pPr>
    </w:p>
    <w:p w14:paraId="00183EA2" w14:textId="7B957A45" w:rsidR="000B7F82" w:rsidRDefault="003A07B2" w:rsidP="000B7F82">
      <w:pPr>
        <w:shd w:val="clear" w:color="auto" w:fill="FFFFFF"/>
        <w:spacing w:after="0" w:line="240" w:lineRule="auto"/>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SHORT DESCRIPTION</w:t>
      </w:r>
      <w:r w:rsidR="000B7F82">
        <w:rPr>
          <w:rFonts w:ascii="Times New Roman" w:eastAsia="Times New Roman" w:hAnsi="Times New Roman" w:cs="Times New Roman"/>
          <w:color w:val="1D2228"/>
          <w:sz w:val="24"/>
          <w:szCs w:val="24"/>
        </w:rPr>
        <w:t xml:space="preserve">:  </w:t>
      </w:r>
      <w:r w:rsidR="000B7F82">
        <w:rPr>
          <w:rFonts w:ascii="Times New Roman" w:eastAsia="Times New Roman" w:hAnsi="Times New Roman" w:cs="Times New Roman"/>
          <w:color w:val="1D2228"/>
          <w:sz w:val="24"/>
          <w:szCs w:val="24"/>
        </w:rPr>
        <w:t xml:space="preserve">The Regional Apprenticeship Training Center (RATC) is the focal point in the Environmental Justice neighborhood of North Minneapolis for energy and climate skills training and STEM learning opportunities linked to higher education degrees.  This project will also build the capacity of MBE firms to develop solar energy assets and create innovative community-based models for solar-plus-storage resiliency hubs and community-owned solar gardens benefitting low-income households.  The project includes creating a </w:t>
      </w:r>
      <w:proofErr w:type="spellStart"/>
      <w:r w:rsidR="000B7F82">
        <w:rPr>
          <w:rFonts w:ascii="Times New Roman" w:eastAsia="Times New Roman" w:hAnsi="Times New Roman" w:cs="Times New Roman"/>
          <w:color w:val="1D2228"/>
          <w:sz w:val="24"/>
          <w:szCs w:val="24"/>
        </w:rPr>
        <w:t>protoype</w:t>
      </w:r>
      <w:proofErr w:type="spellEnd"/>
      <w:r w:rsidR="000B7F82">
        <w:rPr>
          <w:rFonts w:ascii="Times New Roman" w:eastAsia="Times New Roman" w:hAnsi="Times New Roman" w:cs="Times New Roman"/>
          <w:color w:val="1D2228"/>
          <w:sz w:val="24"/>
          <w:szCs w:val="24"/>
        </w:rPr>
        <w:t xml:space="preserve"> Energy Experience Center for outreach, accreditation of a course in electric vehicle infrastructure installation, and research on Urban Heat Island effects that will be the basis of an action plan for mitigation and adaptation.</w:t>
      </w:r>
    </w:p>
    <w:p w14:paraId="42A24CE8" w14:textId="77777777" w:rsidR="000B7F82" w:rsidRDefault="000B7F82" w:rsidP="00515C4D">
      <w:pPr>
        <w:shd w:val="clear" w:color="auto" w:fill="FFFFFF"/>
        <w:spacing w:after="0" w:line="240" w:lineRule="auto"/>
        <w:rPr>
          <w:rFonts w:ascii="Times New Roman" w:eastAsia="Times New Roman" w:hAnsi="Times New Roman" w:cs="Times New Roman"/>
          <w:color w:val="1D2228"/>
          <w:sz w:val="24"/>
          <w:szCs w:val="24"/>
        </w:rPr>
      </w:pPr>
    </w:p>
    <w:p w14:paraId="66542003" w14:textId="6DE85195" w:rsidR="003A07B2" w:rsidRDefault="000B7F82" w:rsidP="00515C4D">
      <w:pPr>
        <w:shd w:val="clear" w:color="auto" w:fill="FFFFFF"/>
        <w:spacing w:after="0" w:line="240" w:lineRule="auto"/>
        <w:rPr>
          <w:rFonts w:ascii="Times New Roman" w:eastAsia="Times New Roman" w:hAnsi="Times New Roman" w:cs="Times New Roman"/>
          <w:b/>
          <w:color w:val="1D2228"/>
          <w:sz w:val="24"/>
          <w:szCs w:val="24"/>
        </w:rPr>
      </w:pPr>
      <w:hyperlink r:id="rId5" w:history="1">
        <w:r w:rsidRPr="00557984">
          <w:rPr>
            <w:rStyle w:val="Hyperlink"/>
            <w:rFonts w:ascii="Times New Roman" w:eastAsia="Times New Roman" w:hAnsi="Times New Roman" w:cs="Times New Roman"/>
            <w:b/>
            <w:sz w:val="24"/>
            <w:szCs w:val="24"/>
          </w:rPr>
          <w:t>https://www.youtube.com/clip/Ugkxj7v1qZeEfQ99RZXZxFF2IXrcKzRxrq0k</w:t>
        </w:r>
      </w:hyperlink>
    </w:p>
    <w:p w14:paraId="657C4457" w14:textId="77777777" w:rsidR="000B7F82" w:rsidRPr="00DB10B4" w:rsidRDefault="000B7F82" w:rsidP="00515C4D">
      <w:pPr>
        <w:shd w:val="clear" w:color="auto" w:fill="FFFFFF"/>
        <w:spacing w:after="0" w:line="240" w:lineRule="auto"/>
        <w:rPr>
          <w:rFonts w:ascii="Times New Roman" w:eastAsia="Times New Roman" w:hAnsi="Times New Roman" w:cs="Times New Roman"/>
          <w:b/>
          <w:color w:val="1D2228"/>
          <w:sz w:val="24"/>
          <w:szCs w:val="24"/>
        </w:rPr>
      </w:pPr>
    </w:p>
    <w:p w14:paraId="7FFC7E49" w14:textId="77777777" w:rsidR="005942DC" w:rsidRDefault="003A07B2" w:rsidP="00515C4D">
      <w:pPr>
        <w:shd w:val="clear" w:color="auto" w:fill="FFFFFF"/>
        <w:spacing w:after="240" w:line="240" w:lineRule="auto"/>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Key Project Members:</w:t>
      </w:r>
    </w:p>
    <w:p w14:paraId="271E195F" w14:textId="77777777" w:rsidR="005942DC" w:rsidRDefault="003A07B2" w:rsidP="005942DC">
      <w:pPr>
        <w:shd w:val="clear" w:color="auto" w:fill="FFFFFF"/>
        <w:spacing w:after="0" w:line="240" w:lineRule="auto"/>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Jamez Staples, Founder and CEO;</w:t>
      </w:r>
      <w:r w:rsidR="005942DC">
        <w:rPr>
          <w:rFonts w:ascii="Times New Roman" w:eastAsia="Times New Roman" w:hAnsi="Times New Roman" w:cs="Times New Roman"/>
          <w:color w:val="1D2228"/>
          <w:sz w:val="24"/>
          <w:szCs w:val="24"/>
        </w:rPr>
        <w:t xml:space="preserve"> Minneapolis, MN  55411</w:t>
      </w:r>
    </w:p>
    <w:p w14:paraId="5B9AE5AF" w14:textId="09F3EFA1" w:rsidR="005942DC" w:rsidRDefault="000B7F82" w:rsidP="005942DC">
      <w:pPr>
        <w:shd w:val="clear" w:color="auto" w:fill="FFFFFF"/>
        <w:spacing w:after="0" w:line="240" w:lineRule="auto"/>
        <w:rPr>
          <w:rFonts w:ascii="Times New Roman" w:eastAsia="Times New Roman" w:hAnsi="Times New Roman" w:cs="Times New Roman"/>
          <w:color w:val="1D2228"/>
          <w:sz w:val="24"/>
          <w:szCs w:val="24"/>
        </w:rPr>
      </w:pPr>
      <w:hyperlink r:id="rId6" w:history="1">
        <w:r w:rsidR="005942DC" w:rsidRPr="00ED45FE">
          <w:rPr>
            <w:rStyle w:val="Hyperlink"/>
            <w:rFonts w:ascii="Times New Roman" w:eastAsia="Times New Roman" w:hAnsi="Times New Roman" w:cs="Times New Roman"/>
            <w:sz w:val="24"/>
            <w:szCs w:val="24"/>
          </w:rPr>
          <w:t>jstaples@renewablenrgpartners.com</w:t>
        </w:r>
      </w:hyperlink>
      <w:r w:rsidR="005942DC">
        <w:rPr>
          <w:rFonts w:ascii="Times New Roman" w:eastAsia="Times New Roman" w:hAnsi="Times New Roman" w:cs="Times New Roman"/>
          <w:color w:val="1D2228"/>
          <w:sz w:val="24"/>
          <w:szCs w:val="24"/>
        </w:rPr>
        <w:t xml:space="preserve">  612-282-2573</w:t>
      </w:r>
    </w:p>
    <w:p w14:paraId="0CB6CB1E" w14:textId="77777777" w:rsidR="005942DC" w:rsidRDefault="005942DC" w:rsidP="005942DC">
      <w:pPr>
        <w:shd w:val="clear" w:color="auto" w:fill="FFFFFF"/>
        <w:spacing w:after="0" w:line="240" w:lineRule="auto"/>
        <w:rPr>
          <w:rFonts w:ascii="Times New Roman" w:eastAsia="Times New Roman" w:hAnsi="Times New Roman" w:cs="Times New Roman"/>
          <w:color w:val="1D2228"/>
          <w:sz w:val="24"/>
          <w:szCs w:val="24"/>
        </w:rPr>
      </w:pPr>
    </w:p>
    <w:p w14:paraId="48A1CFE2" w14:textId="77777777" w:rsidR="005942DC" w:rsidRDefault="003A07B2" w:rsidP="005942DC">
      <w:pPr>
        <w:shd w:val="clear" w:color="auto" w:fill="FFFFFF"/>
        <w:spacing w:after="0" w:line="240" w:lineRule="auto"/>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 xml:space="preserve">Akisha Everett, Training and Engagement Coordinator; </w:t>
      </w:r>
      <w:r w:rsidR="005942DC">
        <w:rPr>
          <w:rFonts w:ascii="Times New Roman" w:eastAsia="Times New Roman" w:hAnsi="Times New Roman" w:cs="Times New Roman"/>
          <w:color w:val="1D2228"/>
          <w:sz w:val="24"/>
          <w:szCs w:val="24"/>
        </w:rPr>
        <w:t>Minneapolis, MN  55411</w:t>
      </w:r>
    </w:p>
    <w:p w14:paraId="57D8D53B" w14:textId="1659543B" w:rsidR="005942DC" w:rsidRDefault="000B7F82" w:rsidP="005942DC">
      <w:pPr>
        <w:shd w:val="clear" w:color="auto" w:fill="FFFFFF"/>
        <w:spacing w:after="0" w:line="240" w:lineRule="auto"/>
        <w:rPr>
          <w:rFonts w:ascii="Times New Roman" w:eastAsia="Times New Roman" w:hAnsi="Times New Roman" w:cs="Times New Roman"/>
          <w:color w:val="1D2228"/>
          <w:sz w:val="24"/>
          <w:szCs w:val="24"/>
        </w:rPr>
      </w:pPr>
      <w:hyperlink r:id="rId7" w:history="1">
        <w:r w:rsidR="005942DC" w:rsidRPr="00ED45FE">
          <w:rPr>
            <w:rStyle w:val="Hyperlink"/>
            <w:rFonts w:ascii="Times New Roman" w:eastAsia="Times New Roman" w:hAnsi="Times New Roman" w:cs="Times New Roman"/>
            <w:sz w:val="24"/>
            <w:szCs w:val="24"/>
          </w:rPr>
          <w:t>aeverett@umn.edu</w:t>
        </w:r>
      </w:hyperlink>
      <w:r w:rsidR="005942DC">
        <w:rPr>
          <w:rFonts w:ascii="Times New Roman" w:eastAsia="Times New Roman" w:hAnsi="Times New Roman" w:cs="Times New Roman"/>
          <w:color w:val="1D2228"/>
          <w:sz w:val="24"/>
          <w:szCs w:val="24"/>
        </w:rPr>
        <w:t xml:space="preserve">  612-369-8285</w:t>
      </w:r>
    </w:p>
    <w:p w14:paraId="7B9B780C" w14:textId="77777777" w:rsidR="005942DC" w:rsidRDefault="005942DC" w:rsidP="005942DC">
      <w:pPr>
        <w:shd w:val="clear" w:color="auto" w:fill="FFFFFF"/>
        <w:spacing w:after="0" w:line="240" w:lineRule="auto"/>
        <w:rPr>
          <w:rFonts w:ascii="Times New Roman" w:eastAsia="Times New Roman" w:hAnsi="Times New Roman" w:cs="Times New Roman"/>
          <w:color w:val="1D2228"/>
          <w:sz w:val="24"/>
          <w:szCs w:val="24"/>
        </w:rPr>
      </w:pPr>
    </w:p>
    <w:p w14:paraId="49DA833A" w14:textId="5B20800F" w:rsidR="003A07B2" w:rsidRDefault="003A07B2" w:rsidP="005942DC">
      <w:pPr>
        <w:shd w:val="clear" w:color="auto" w:fill="FFFFFF"/>
        <w:spacing w:after="0" w:line="240" w:lineRule="auto"/>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Michael Krause, Business Development and Project Financing</w:t>
      </w:r>
      <w:r w:rsidR="005942DC">
        <w:rPr>
          <w:rFonts w:ascii="Times New Roman" w:eastAsia="Times New Roman" w:hAnsi="Times New Roman" w:cs="Times New Roman"/>
          <w:color w:val="1D2228"/>
          <w:sz w:val="24"/>
          <w:szCs w:val="24"/>
        </w:rPr>
        <w:t>; Minneapolis, MN  55411</w:t>
      </w:r>
    </w:p>
    <w:p w14:paraId="2D095C23" w14:textId="756E9BBD" w:rsidR="005942DC" w:rsidRDefault="000B7F82" w:rsidP="005942DC">
      <w:pPr>
        <w:shd w:val="clear" w:color="auto" w:fill="FFFFFF"/>
        <w:spacing w:after="0" w:line="240" w:lineRule="auto"/>
        <w:rPr>
          <w:rFonts w:ascii="Times New Roman" w:eastAsia="Times New Roman" w:hAnsi="Times New Roman" w:cs="Times New Roman"/>
          <w:color w:val="1D2228"/>
          <w:sz w:val="24"/>
          <w:szCs w:val="24"/>
        </w:rPr>
      </w:pPr>
      <w:hyperlink r:id="rId8" w:history="1">
        <w:r w:rsidR="005942DC" w:rsidRPr="00ED45FE">
          <w:rPr>
            <w:rStyle w:val="Hyperlink"/>
            <w:rFonts w:ascii="Times New Roman" w:eastAsia="Times New Roman" w:hAnsi="Times New Roman" w:cs="Times New Roman"/>
            <w:sz w:val="24"/>
            <w:szCs w:val="24"/>
          </w:rPr>
          <w:t>Michaelkrause61@yahoo.com</w:t>
        </w:r>
      </w:hyperlink>
      <w:r w:rsidR="005942DC">
        <w:rPr>
          <w:rFonts w:ascii="Times New Roman" w:eastAsia="Times New Roman" w:hAnsi="Times New Roman" w:cs="Times New Roman"/>
          <w:color w:val="1D2228"/>
          <w:sz w:val="24"/>
          <w:szCs w:val="24"/>
        </w:rPr>
        <w:t xml:space="preserve">  612-229-7702</w:t>
      </w:r>
    </w:p>
    <w:p w14:paraId="2F59999F" w14:textId="77777777" w:rsidR="005942DC" w:rsidRDefault="005942DC" w:rsidP="005942DC">
      <w:pPr>
        <w:shd w:val="clear" w:color="auto" w:fill="FFFFFF"/>
        <w:spacing w:after="0" w:line="240" w:lineRule="auto"/>
        <w:rPr>
          <w:rFonts w:ascii="Times New Roman" w:eastAsia="Times New Roman" w:hAnsi="Times New Roman" w:cs="Times New Roman"/>
          <w:color w:val="1D2228"/>
          <w:sz w:val="24"/>
          <w:szCs w:val="24"/>
        </w:rPr>
      </w:pPr>
    </w:p>
    <w:p w14:paraId="49F7E7A7" w14:textId="53A7A3CC" w:rsidR="003A07B2" w:rsidRDefault="003A07B2" w:rsidP="00515C4D">
      <w:pPr>
        <w:shd w:val="clear" w:color="auto" w:fill="FFFFFF"/>
        <w:spacing w:after="240" w:line="240" w:lineRule="auto"/>
        <w:rPr>
          <w:rFonts w:ascii="Times New Roman" w:eastAsia="Times New Roman" w:hAnsi="Times New Roman" w:cs="Times New Roman"/>
          <w:color w:val="1D2228"/>
          <w:sz w:val="24"/>
          <w:szCs w:val="24"/>
        </w:rPr>
      </w:pPr>
      <w:r>
        <w:rPr>
          <w:rFonts w:ascii="Times New Roman" w:eastAsia="Times New Roman" w:hAnsi="Times New Roman" w:cs="Times New Roman"/>
          <w:color w:val="1D2228"/>
          <w:sz w:val="24"/>
          <w:szCs w:val="24"/>
        </w:rPr>
        <w:t xml:space="preserve">Other Partners:  City of Minneapolis Green Jobs Program, </w:t>
      </w:r>
      <w:proofErr w:type="spellStart"/>
      <w:r>
        <w:rPr>
          <w:rFonts w:ascii="Times New Roman" w:eastAsia="Times New Roman" w:hAnsi="Times New Roman" w:cs="Times New Roman"/>
          <w:color w:val="1D2228"/>
          <w:sz w:val="24"/>
          <w:szCs w:val="24"/>
        </w:rPr>
        <w:t>Avivo</w:t>
      </w:r>
      <w:proofErr w:type="spellEnd"/>
      <w:r>
        <w:rPr>
          <w:rFonts w:ascii="Times New Roman" w:eastAsia="Times New Roman" w:hAnsi="Times New Roman" w:cs="Times New Roman"/>
          <w:color w:val="1D2228"/>
          <w:sz w:val="24"/>
          <w:szCs w:val="24"/>
        </w:rPr>
        <w:t xml:space="preserve"> Career &amp; Technical Education Institute, Project for Pride in Living, Minnesota STEM Partnership, Minnesota State Colleges and Universities.</w:t>
      </w:r>
    </w:p>
    <w:p w14:paraId="72D77C21" w14:textId="156679D8" w:rsidR="002E0C86" w:rsidRDefault="003A07B2" w:rsidP="000B7F82">
      <w:pPr>
        <w:shd w:val="clear" w:color="auto" w:fill="FFFFFF"/>
        <w:spacing w:after="240" w:line="240" w:lineRule="auto"/>
        <w:rPr>
          <w:rFonts w:ascii="Arial" w:hAnsi="Arial" w:cs="Arial"/>
          <w:b/>
          <w:sz w:val="24"/>
          <w:szCs w:val="24"/>
        </w:rPr>
      </w:pPr>
      <w:r>
        <w:rPr>
          <w:rFonts w:ascii="Times New Roman" w:eastAsia="Times New Roman" w:hAnsi="Times New Roman" w:cs="Times New Roman"/>
          <w:color w:val="1D2228"/>
          <w:sz w:val="24"/>
          <w:szCs w:val="24"/>
        </w:rPr>
        <w:t>Minneapolis, Minnesota</w:t>
      </w:r>
    </w:p>
    <w:sectPr w:rsidR="002E0C86" w:rsidSect="00142D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3F6"/>
    <w:rsid w:val="000023F6"/>
    <w:rsid w:val="000B7F82"/>
    <w:rsid w:val="00142D3F"/>
    <w:rsid w:val="001A38E3"/>
    <w:rsid w:val="002C2033"/>
    <w:rsid w:val="002D3E0D"/>
    <w:rsid w:val="002E0C86"/>
    <w:rsid w:val="003205CE"/>
    <w:rsid w:val="003A07B2"/>
    <w:rsid w:val="00515C4D"/>
    <w:rsid w:val="005942DC"/>
    <w:rsid w:val="007344F2"/>
    <w:rsid w:val="00964557"/>
    <w:rsid w:val="00BC11FB"/>
    <w:rsid w:val="00BC7777"/>
    <w:rsid w:val="00C91D33"/>
    <w:rsid w:val="00CE5BD5"/>
    <w:rsid w:val="00DB10B4"/>
    <w:rsid w:val="00F0121B"/>
    <w:rsid w:val="00F570F3"/>
    <w:rsid w:val="00F80698"/>
    <w:rsid w:val="00FB5A10"/>
    <w:rsid w:val="4D07E03B"/>
    <w:rsid w:val="66CB1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A9CFC"/>
  <w15:chartTrackingRefBased/>
  <w15:docId w15:val="{A59BFA45-A807-43D9-96C1-9DB615562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2D3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42D3F"/>
    <w:rPr>
      <w:rFonts w:ascii="Times New Roman" w:hAnsi="Times New Roman" w:cs="Times New Roman"/>
      <w:sz w:val="18"/>
      <w:szCs w:val="18"/>
    </w:rPr>
  </w:style>
  <w:style w:type="character" w:styleId="Hyperlink">
    <w:name w:val="Hyperlink"/>
    <w:basedOn w:val="DefaultParagraphFont"/>
    <w:uiPriority w:val="99"/>
    <w:unhideWhenUsed/>
    <w:rsid w:val="005942DC"/>
    <w:rPr>
      <w:color w:val="0563C1" w:themeColor="hyperlink"/>
      <w:u w:val="single"/>
    </w:rPr>
  </w:style>
  <w:style w:type="character" w:styleId="UnresolvedMention">
    <w:name w:val="Unresolved Mention"/>
    <w:basedOn w:val="DefaultParagraphFont"/>
    <w:uiPriority w:val="99"/>
    <w:semiHidden/>
    <w:unhideWhenUsed/>
    <w:rsid w:val="000B7F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660381">
      <w:bodyDiv w:val="1"/>
      <w:marLeft w:val="0"/>
      <w:marRight w:val="0"/>
      <w:marTop w:val="0"/>
      <w:marBottom w:val="0"/>
      <w:divBdr>
        <w:top w:val="none" w:sz="0" w:space="0" w:color="auto"/>
        <w:left w:val="none" w:sz="0" w:space="0" w:color="auto"/>
        <w:bottom w:val="none" w:sz="0" w:space="0" w:color="auto"/>
        <w:right w:val="none" w:sz="0" w:space="0" w:color="auto"/>
      </w:divBdr>
    </w:div>
    <w:div w:id="1691100790">
      <w:bodyDiv w:val="1"/>
      <w:marLeft w:val="0"/>
      <w:marRight w:val="0"/>
      <w:marTop w:val="0"/>
      <w:marBottom w:val="0"/>
      <w:divBdr>
        <w:top w:val="none" w:sz="0" w:space="0" w:color="auto"/>
        <w:left w:val="none" w:sz="0" w:space="0" w:color="auto"/>
        <w:bottom w:val="none" w:sz="0" w:space="0" w:color="auto"/>
        <w:right w:val="none" w:sz="0" w:space="0" w:color="auto"/>
      </w:divBdr>
      <w:divsChild>
        <w:div w:id="1408841504">
          <w:marLeft w:val="0"/>
          <w:marRight w:val="0"/>
          <w:marTop w:val="0"/>
          <w:marBottom w:val="0"/>
          <w:divBdr>
            <w:top w:val="none" w:sz="0" w:space="0" w:color="auto"/>
            <w:left w:val="none" w:sz="0" w:space="0" w:color="auto"/>
            <w:bottom w:val="none" w:sz="0" w:space="0" w:color="auto"/>
            <w:right w:val="none" w:sz="0" w:space="0" w:color="auto"/>
          </w:divBdr>
        </w:div>
        <w:div w:id="1879586558">
          <w:marLeft w:val="0"/>
          <w:marRight w:val="0"/>
          <w:marTop w:val="0"/>
          <w:marBottom w:val="0"/>
          <w:divBdr>
            <w:top w:val="none" w:sz="0" w:space="0" w:color="auto"/>
            <w:left w:val="none" w:sz="0" w:space="0" w:color="auto"/>
            <w:bottom w:val="none" w:sz="0" w:space="0" w:color="auto"/>
            <w:right w:val="none" w:sz="0" w:space="0" w:color="auto"/>
          </w:divBdr>
        </w:div>
        <w:div w:id="997879377">
          <w:marLeft w:val="0"/>
          <w:marRight w:val="0"/>
          <w:marTop w:val="0"/>
          <w:marBottom w:val="0"/>
          <w:divBdr>
            <w:top w:val="none" w:sz="0" w:space="0" w:color="auto"/>
            <w:left w:val="none" w:sz="0" w:space="0" w:color="auto"/>
            <w:bottom w:val="none" w:sz="0" w:space="0" w:color="auto"/>
            <w:right w:val="none" w:sz="0" w:space="0" w:color="auto"/>
          </w:divBdr>
        </w:div>
        <w:div w:id="1047029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aelkrause61@yahoo.com" TargetMode="External"/><Relationship Id="rId3" Type="http://schemas.openxmlformats.org/officeDocument/2006/relationships/webSettings" Target="webSettings.xml"/><Relationship Id="rId7" Type="http://schemas.openxmlformats.org/officeDocument/2006/relationships/hyperlink" Target="mailto:aeverett@umn.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staples@renewablenrgpartners.com" TargetMode="External"/><Relationship Id="rId5" Type="http://schemas.openxmlformats.org/officeDocument/2006/relationships/hyperlink" Target="https://www.youtube.com/clip/Ugkxj7v1qZeEfQ99RZXZxFF2IXrcKzRxrq0k" TargetMode="External"/><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284</Words>
  <Characters>1621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Krause</dc:creator>
  <cp:keywords/>
  <dc:description/>
  <cp:lastModifiedBy>Nathaniel Broadbridge</cp:lastModifiedBy>
  <cp:revision>2</cp:revision>
  <dcterms:created xsi:type="dcterms:W3CDTF">2022-02-25T20:47:00Z</dcterms:created>
  <dcterms:modified xsi:type="dcterms:W3CDTF">2022-02-25T20:47:00Z</dcterms:modified>
</cp:coreProperties>
</file>