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ABC5D" w14:textId="7EEDA5A8" w:rsidR="009652A7" w:rsidRPr="007B616E" w:rsidRDefault="002E45E5" w:rsidP="00824961">
      <w:pPr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>Title:</w:t>
      </w:r>
      <w:r w:rsidR="00FD16E7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</w:p>
    <w:p w14:paraId="4DFDFD26" w14:textId="18C086BD" w:rsidR="002E45E5" w:rsidRDefault="00FD16E7" w:rsidP="00824961">
      <w:pPr>
        <w:ind w:left="-720" w:right="-360"/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</w:pPr>
      <w:r w:rsidRPr="00FD16E7"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  <w:t>Workforce Solar Housing Innovation Fellowship</w:t>
      </w:r>
    </w:p>
    <w:p w14:paraId="2CFDC299" w14:textId="77777777" w:rsidR="00FD16E7" w:rsidRPr="007B616E" w:rsidRDefault="00FD16E7" w:rsidP="00824961">
      <w:pPr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</w:p>
    <w:p w14:paraId="36289F0F" w14:textId="04E84C6F" w:rsidR="002E45E5" w:rsidRPr="007B616E" w:rsidRDefault="002E45E5" w:rsidP="00824961">
      <w:pPr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>Team name:</w:t>
      </w:r>
    </w:p>
    <w:p w14:paraId="342F50C4" w14:textId="5A3DE5AE" w:rsidR="002E45E5" w:rsidRPr="007B616E" w:rsidRDefault="002E45E5" w:rsidP="00824961">
      <w:pPr>
        <w:ind w:left="-720" w:right="-360"/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</w:pPr>
      <w:r w:rsidRPr="007B616E"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  <w:t>WORKFORCE SOLAR HOUSING PARTNERSHIP</w:t>
      </w:r>
      <w:r w:rsidR="00A07957" w:rsidRPr="007B616E"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  <w:t xml:space="preserve"> (WSHP)</w:t>
      </w:r>
    </w:p>
    <w:p w14:paraId="51752037" w14:textId="77777777" w:rsidR="009652A7" w:rsidRPr="007B616E" w:rsidRDefault="009652A7" w:rsidP="009652A7">
      <w:pPr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</w:p>
    <w:p w14:paraId="445525BE" w14:textId="571B4BC9" w:rsidR="009652A7" w:rsidRPr="007B616E" w:rsidRDefault="009652A7" w:rsidP="009652A7">
      <w:pPr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>Location:</w:t>
      </w:r>
      <w:r w:rsidR="00FD16E7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</w:p>
    <w:p w14:paraId="2AB97FFA" w14:textId="44928716" w:rsidR="009652A7" w:rsidRPr="007B616E" w:rsidRDefault="009652A7" w:rsidP="009652A7">
      <w:pPr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>Manhattan, Kansas</w:t>
      </w:r>
    </w:p>
    <w:p w14:paraId="6359A7FD" w14:textId="77777777" w:rsidR="009652A7" w:rsidRPr="007B616E" w:rsidRDefault="009652A7" w:rsidP="009652A7">
      <w:pPr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</w:p>
    <w:p w14:paraId="5EE7FEDB" w14:textId="1561C89B" w:rsidR="009652A7" w:rsidRPr="007B616E" w:rsidRDefault="009652A7" w:rsidP="009652A7">
      <w:pPr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>Project Members:</w:t>
      </w:r>
    </w:p>
    <w:p w14:paraId="5677D4B7" w14:textId="0498E59F" w:rsidR="009652A7" w:rsidRPr="007B616E" w:rsidRDefault="00F857EC" w:rsidP="009652A7">
      <w:pPr>
        <w:spacing w:after="0" w:line="240" w:lineRule="auto"/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hyperlink r:id="rId4" w:history="1">
        <w:r w:rsidR="009652A7" w:rsidRPr="00F857EC">
          <w:rPr>
            <w:rStyle w:val="Hyperlink"/>
            <w:rFonts w:ascii="Verdana" w:hAnsi="Verdana" w:cs="Calibri"/>
            <w:b/>
            <w:bCs/>
            <w:sz w:val="24"/>
            <w:szCs w:val="24"/>
            <w:shd w:val="clear" w:color="auto" w:fill="FFFFFF"/>
          </w:rPr>
          <w:t>Josh Brewer</w:t>
        </w:r>
      </w:hyperlink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, Executive Director: </w:t>
      </w:r>
      <w:r w:rsidR="009652A7" w:rsidRPr="007B616E"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  <w:t>MAHFH</w:t>
      </w:r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  <w:hyperlink r:id="rId5" w:history="1">
        <w:r w:rsidR="009652A7" w:rsidRPr="007B616E">
          <w:rPr>
            <w:rStyle w:val="Hyperlink"/>
            <w:rFonts w:ascii="Verdana" w:hAnsi="Verdana" w:cs="Calibri"/>
            <w:sz w:val="24"/>
            <w:szCs w:val="24"/>
            <w:shd w:val="clear" w:color="auto" w:fill="FFFFFF"/>
          </w:rPr>
          <w:t>Manhattan Area Habitat for Humanity</w:t>
        </w:r>
      </w:hyperlink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</w:p>
    <w:p w14:paraId="11D8242A" w14:textId="20DC0811" w:rsidR="009652A7" w:rsidRPr="007B616E" w:rsidRDefault="009652A7" w:rsidP="009652A7">
      <w:pPr>
        <w:spacing w:after="0" w:line="240" w:lineRule="auto"/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ab/>
      </w:r>
      <w:hyperlink r:id="rId6" w:history="1">
        <w:r w:rsidRPr="007B616E">
          <w:rPr>
            <w:rStyle w:val="Hyperlink"/>
            <w:rFonts w:ascii="Verdana" w:hAnsi="Verdana" w:cs="Calibri"/>
            <w:sz w:val="24"/>
            <w:szCs w:val="24"/>
            <w:shd w:val="clear" w:color="auto" w:fill="FFFFFF"/>
          </w:rPr>
          <w:t>director@mahfh.org</w:t>
        </w:r>
      </w:hyperlink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ab/>
      </w:r>
    </w:p>
    <w:p w14:paraId="5D2C68C8" w14:textId="295957DB" w:rsidR="009652A7" w:rsidRPr="007B616E" w:rsidRDefault="00FD16E7" w:rsidP="009652A7">
      <w:pPr>
        <w:spacing w:after="0" w:line="240" w:lineRule="auto"/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hyperlink r:id="rId7" w:history="1">
        <w:r w:rsidR="009652A7" w:rsidRPr="003215B0">
          <w:rPr>
            <w:rStyle w:val="Hyperlink"/>
            <w:rFonts w:ascii="Verdana" w:hAnsi="Verdana" w:cs="Calibri"/>
            <w:b/>
            <w:bCs/>
            <w:sz w:val="24"/>
            <w:szCs w:val="24"/>
            <w:shd w:val="clear" w:color="auto" w:fill="FFFFFF"/>
          </w:rPr>
          <w:t>Michael Gibson</w:t>
        </w:r>
      </w:hyperlink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, Faculty: </w:t>
      </w:r>
      <w:r w:rsidR="009652A7" w:rsidRPr="007B616E"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  <w:t>Net+</w:t>
      </w:r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  <w:hyperlink r:id="rId8" w:history="1">
        <w:r w:rsidR="009652A7" w:rsidRPr="007B616E">
          <w:rPr>
            <w:rStyle w:val="Hyperlink"/>
            <w:rFonts w:ascii="Verdana" w:hAnsi="Verdana" w:cs="Calibri"/>
            <w:sz w:val="24"/>
            <w:szCs w:val="24"/>
            <w:shd w:val="clear" w:color="auto" w:fill="FFFFFF"/>
          </w:rPr>
          <w:t>Kansas State University Net Positive Studio</w:t>
        </w:r>
      </w:hyperlink>
    </w:p>
    <w:p w14:paraId="2BF023E5" w14:textId="21616431" w:rsidR="009652A7" w:rsidRPr="007B616E" w:rsidRDefault="00FD16E7" w:rsidP="009652A7">
      <w:pPr>
        <w:spacing w:after="0" w:line="240" w:lineRule="auto"/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hyperlink r:id="rId9" w:history="1">
        <w:r w:rsidR="009652A7" w:rsidRPr="007B616E">
          <w:rPr>
            <w:rStyle w:val="Hyperlink"/>
            <w:rFonts w:ascii="Verdana" w:hAnsi="Verdana" w:cs="Calibri"/>
            <w:sz w:val="24"/>
            <w:szCs w:val="24"/>
            <w:shd w:val="clear" w:color="auto" w:fill="FFFFFF"/>
          </w:rPr>
          <w:t>mdgibson@ksu.edu</w:t>
        </w:r>
      </w:hyperlink>
      <w:r w:rsidR="00935874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</w:p>
    <w:p w14:paraId="5491039A" w14:textId="12A2AFB2" w:rsidR="009652A7" w:rsidRPr="007B616E" w:rsidRDefault="00FD16E7" w:rsidP="009652A7">
      <w:pPr>
        <w:spacing w:after="0" w:line="240" w:lineRule="auto"/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hyperlink r:id="rId10" w:history="1">
        <w:r w:rsidR="009652A7" w:rsidRPr="00DB3427">
          <w:rPr>
            <w:rStyle w:val="Hyperlink"/>
            <w:rFonts w:ascii="Verdana" w:hAnsi="Verdana" w:cs="Calibri"/>
            <w:b/>
            <w:bCs/>
            <w:sz w:val="24"/>
            <w:szCs w:val="24"/>
            <w:shd w:val="clear" w:color="auto" w:fill="FFFFFF"/>
          </w:rPr>
          <w:t>Bill Dorsett</w:t>
        </w:r>
      </w:hyperlink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, Co-Director: </w:t>
      </w:r>
      <w:r w:rsidR="009652A7" w:rsidRPr="007B616E"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  <w:t>FHREEC</w:t>
      </w:r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  <w:hyperlink r:id="rId11" w:history="1">
        <w:r w:rsidR="009652A7" w:rsidRPr="007B616E">
          <w:rPr>
            <w:rStyle w:val="Hyperlink"/>
            <w:rFonts w:ascii="Verdana" w:hAnsi="Verdana" w:cs="Calibri"/>
            <w:sz w:val="24"/>
            <w:szCs w:val="24"/>
            <w:shd w:val="clear" w:color="auto" w:fill="FFFFFF"/>
          </w:rPr>
          <w:t>Flint Hills Renewable Energy &amp; Efficiency Coop</w:t>
        </w:r>
      </w:hyperlink>
    </w:p>
    <w:p w14:paraId="369DCA5B" w14:textId="5A440814" w:rsidR="009652A7" w:rsidRPr="007B616E" w:rsidRDefault="00FD16E7" w:rsidP="009652A7">
      <w:pPr>
        <w:spacing w:after="0" w:line="240" w:lineRule="auto"/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hyperlink r:id="rId12" w:history="1">
        <w:r w:rsidR="009652A7" w:rsidRPr="007B616E">
          <w:rPr>
            <w:rStyle w:val="Hyperlink"/>
            <w:rFonts w:ascii="Verdana" w:hAnsi="Verdana" w:cs="Calibri"/>
            <w:sz w:val="24"/>
            <w:szCs w:val="24"/>
            <w:shd w:val="clear" w:color="auto" w:fill="FFFFFF"/>
          </w:rPr>
          <w:t>wm.c.dorsett@gmail.com</w:t>
        </w:r>
      </w:hyperlink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</w:p>
    <w:p w14:paraId="5FD5E6E1" w14:textId="5E2119A8" w:rsidR="009652A7" w:rsidRPr="007B616E" w:rsidRDefault="00FD16E7" w:rsidP="009652A7">
      <w:pPr>
        <w:spacing w:after="0" w:line="240" w:lineRule="auto"/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hyperlink r:id="rId13" w:history="1">
        <w:r w:rsidR="009652A7" w:rsidRPr="00DB3427">
          <w:rPr>
            <w:rStyle w:val="Hyperlink"/>
            <w:rFonts w:ascii="Verdana" w:hAnsi="Verdana" w:cs="Calibri"/>
            <w:b/>
            <w:bCs/>
            <w:sz w:val="24"/>
            <w:szCs w:val="24"/>
            <w:shd w:val="clear" w:color="auto" w:fill="FFFFFF"/>
          </w:rPr>
          <w:t>Richard Berndt</w:t>
        </w:r>
      </w:hyperlink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, Faculty: </w:t>
      </w:r>
      <w:r w:rsidR="009652A7" w:rsidRPr="007B616E"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  <w:t>MATC</w:t>
      </w:r>
      <w:r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  <w:hyperlink r:id="rId14" w:history="1">
        <w:r w:rsidR="009652A7" w:rsidRPr="007B616E">
          <w:rPr>
            <w:rStyle w:val="Hyperlink"/>
            <w:rFonts w:ascii="Verdana" w:hAnsi="Verdana" w:cs="Calibri"/>
            <w:sz w:val="24"/>
            <w:szCs w:val="24"/>
            <w:shd w:val="clear" w:color="auto" w:fill="FFFFFF"/>
          </w:rPr>
          <w:t>Manhattan Area Technical College</w:t>
        </w:r>
      </w:hyperlink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</w:p>
    <w:p w14:paraId="5E68C772" w14:textId="342E35E4" w:rsidR="009652A7" w:rsidRPr="007B616E" w:rsidRDefault="00FD16E7" w:rsidP="009652A7">
      <w:pPr>
        <w:spacing w:after="0" w:line="240" w:lineRule="auto"/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hyperlink r:id="rId15" w:history="1">
        <w:r w:rsidR="009652A7" w:rsidRPr="007B616E">
          <w:rPr>
            <w:rStyle w:val="Hyperlink"/>
            <w:rFonts w:ascii="Verdana" w:hAnsi="Verdana" w:cs="Calibri"/>
            <w:sz w:val="24"/>
            <w:szCs w:val="24"/>
            <w:shd w:val="clear" w:color="auto" w:fill="FFFFFF"/>
          </w:rPr>
          <w:t>richardberndt@manhattantech.edu</w:t>
        </w:r>
      </w:hyperlink>
      <w:r w:rsidR="009652A7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</w:p>
    <w:p w14:paraId="331C474C" w14:textId="77777777" w:rsidR="009652A7" w:rsidRPr="007B616E" w:rsidRDefault="009652A7" w:rsidP="00824961">
      <w:pPr>
        <w:ind w:left="-720" w:right="-360"/>
        <w:rPr>
          <w:rFonts w:ascii="Verdana" w:hAnsi="Verdana" w:cs="Calibri"/>
          <w:b/>
          <w:bCs/>
          <w:color w:val="201F1E"/>
          <w:sz w:val="24"/>
          <w:szCs w:val="24"/>
          <w:shd w:val="clear" w:color="auto" w:fill="FFFFFF"/>
        </w:rPr>
      </w:pPr>
    </w:p>
    <w:p w14:paraId="561970C5" w14:textId="4C82232C" w:rsidR="002E45E5" w:rsidRPr="007B616E" w:rsidRDefault="002E45E5" w:rsidP="00824961">
      <w:pPr>
        <w:ind w:left="-720" w:right="-36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>Short Description</w:t>
      </w:r>
      <w:r w:rsidR="00FD16E7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>:</w:t>
      </w:r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</w:p>
    <w:p w14:paraId="558E101F" w14:textId="1D7BCBF4" w:rsidR="009652A7" w:rsidRPr="007B616E" w:rsidRDefault="00824961" w:rsidP="00B80FEE">
      <w:pPr>
        <w:spacing w:after="200"/>
        <w:ind w:left="-720"/>
        <w:rPr>
          <w:rFonts w:ascii="Verdana" w:hAnsi="Verdana" w:cs="Calibri"/>
          <w:color w:val="201F1E"/>
          <w:sz w:val="24"/>
          <w:szCs w:val="24"/>
          <w:shd w:val="clear" w:color="auto" w:fill="FFFFFF"/>
        </w:rPr>
      </w:pPr>
      <w:r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In 2021 </w:t>
      </w:r>
      <w:r w:rsidRPr="007B616E">
        <w:rPr>
          <w:rFonts w:ascii="Verdana" w:eastAsia="Times New Roman" w:hAnsi="Verdana" w:cstheme="minorHAnsi"/>
          <w:b/>
          <w:bCs/>
          <w:color w:val="000000" w:themeColor="text1"/>
          <w:sz w:val="24"/>
          <w:szCs w:val="24"/>
        </w:rPr>
        <w:t>WSHP</w:t>
      </w:r>
      <w:r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 </w:t>
      </w:r>
      <w:r w:rsidR="00A07957"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partners led by </w:t>
      </w:r>
      <w:r w:rsidR="00A07957" w:rsidRPr="007B616E">
        <w:rPr>
          <w:rFonts w:ascii="Verdana" w:eastAsia="Times New Roman" w:hAnsi="Verdana" w:cstheme="minorHAnsi"/>
          <w:b/>
          <w:bCs/>
          <w:color w:val="000000" w:themeColor="text1"/>
          <w:sz w:val="24"/>
          <w:szCs w:val="24"/>
        </w:rPr>
        <w:t>MAHFH</w:t>
      </w:r>
      <w:r w:rsidR="00A07957"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 constructed a 3-BR </w:t>
      </w:r>
      <w:r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home </w:t>
      </w:r>
      <w:r w:rsidR="00A07957"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for $165,000 </w:t>
      </w:r>
      <w:r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in the underserved community of </w:t>
      </w:r>
      <w:proofErr w:type="spellStart"/>
      <w:r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>Odgen</w:t>
      </w:r>
      <w:proofErr w:type="spellEnd"/>
      <w:r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>, KS</w:t>
      </w:r>
      <w:r w:rsidR="00A07957"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>.</w:t>
      </w:r>
      <w:r w:rsidR="00FD16E7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 </w:t>
      </w:r>
      <w:r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Designed by the </w:t>
      </w:r>
      <w:r w:rsidRPr="007B616E">
        <w:rPr>
          <w:rFonts w:ascii="Verdana" w:eastAsia="Times New Roman" w:hAnsi="Verdana" w:cstheme="minorHAnsi"/>
          <w:b/>
          <w:bCs/>
          <w:color w:val="000000" w:themeColor="text1"/>
          <w:sz w:val="24"/>
          <w:szCs w:val="24"/>
        </w:rPr>
        <w:t>Net+</w:t>
      </w:r>
      <w:r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 studio with solar installations led by </w:t>
      </w:r>
      <w:r w:rsidRPr="007B616E">
        <w:rPr>
          <w:rFonts w:ascii="Verdana" w:eastAsia="Times New Roman" w:hAnsi="Verdana" w:cstheme="minorHAnsi"/>
          <w:b/>
          <w:bCs/>
          <w:color w:val="000000" w:themeColor="text1"/>
          <w:sz w:val="24"/>
          <w:szCs w:val="24"/>
        </w:rPr>
        <w:t>FHREEC</w:t>
      </w:r>
      <w:r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 xml:space="preserve">, </w:t>
      </w:r>
      <w:r w:rsidR="00321E74" w:rsidRPr="007B616E">
        <w:rPr>
          <w:rFonts w:ascii="Verdana" w:eastAsia="Times New Roman" w:hAnsi="Verdana" w:cstheme="minorHAnsi"/>
          <w:color w:val="000000" w:themeColor="text1"/>
          <w:sz w:val="24"/>
          <w:szCs w:val="24"/>
        </w:rPr>
        <w:t>it will require</w:t>
      </w:r>
      <w:r w:rsidR="00321E74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about 1/5 of the energy used by a typical new home, achieving 'net zero' from solar panels by offsetting the annual energy used by the residents. Contributing to this project are students in construction from </w:t>
      </w:r>
      <w:r w:rsidR="00321E74" w:rsidRPr="007B616E">
        <w:rPr>
          <w:rStyle w:val="normaltextrun"/>
          <w:rFonts w:ascii="Verdana" w:hAnsi="Verdana" w:cs="Calibri"/>
          <w:b/>
          <w:bCs/>
          <w:color w:val="000000"/>
          <w:sz w:val="24"/>
          <w:szCs w:val="24"/>
          <w:shd w:val="clear" w:color="auto" w:fill="FFFFFF"/>
        </w:rPr>
        <w:t>MATC</w:t>
      </w:r>
      <w:r w:rsidR="00321E74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along with military transition trainees from F</w:t>
      </w:r>
      <w:r w:rsidR="00FD16E7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ort</w:t>
      </w:r>
      <w:r w:rsidR="00321E74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Riley and 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the regional</w:t>
      </w:r>
      <w:r w:rsidR="00321E74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Job Corps</w:t>
      </w:r>
      <w:r w:rsidR="009652A7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campus</w:t>
      </w:r>
      <w:r w:rsidR="00321E74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, representative of underserved populations facing high cost</w:t>
      </w:r>
      <w:r w:rsidR="009652A7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-</w:t>
      </w:r>
      <w:r w:rsidR="00321E74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burdened housing.</w:t>
      </w:r>
      <w:r w:rsidR="00FD16E7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With the next builds, WSHP plans to enlarge participation by trainees with a </w:t>
      </w:r>
      <w:r w:rsidR="00FD16E7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C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orps of </w:t>
      </w:r>
      <w:r w:rsidR="002D4B25" w:rsidRPr="00FD16E7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Innovation </w:t>
      </w:r>
      <w:r w:rsidR="00FD16E7" w:rsidRPr="00FD16E7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Partners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from disadvantage</w:t>
      </w:r>
      <w:r w:rsidR="00B80FE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d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communities. By engaging </w:t>
      </w:r>
      <w:r w:rsidR="00B80FE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advanced 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techniques and materials while qualifying for building trades, corps members will contribute to demonstration</w:t>
      </w:r>
      <w:r w:rsidR="009652A7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,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advocacy</w:t>
      </w:r>
      <w:r w:rsidR="009652A7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, and </w:t>
      </w:r>
      <w:r w:rsidR="009652A7" w:rsidRPr="007B616E">
        <w:rPr>
          <w:rStyle w:val="normaltextrun"/>
          <w:rFonts w:ascii="Verdana" w:hAnsi="Verdana" w:cs="Calibri"/>
          <w:i/>
          <w:iCs/>
          <w:color w:val="000000"/>
          <w:sz w:val="24"/>
          <w:szCs w:val="24"/>
          <w:shd w:val="clear" w:color="auto" w:fill="FFFFFF"/>
        </w:rPr>
        <w:t>ownership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</w:t>
      </w:r>
      <w:r w:rsidR="009652A7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of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 climate-smart </w:t>
      </w:r>
      <w:r w:rsidR="009652A7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 xml:space="preserve">and affordable home </w:t>
      </w:r>
      <w:r w:rsidR="002D4B25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construction</w:t>
      </w:r>
      <w:r w:rsidR="009652A7" w:rsidRPr="007B616E">
        <w:rPr>
          <w:rStyle w:val="normaltextrun"/>
          <w:rFonts w:ascii="Verdana" w:hAnsi="Verdana" w:cs="Calibri"/>
          <w:color w:val="000000"/>
          <w:sz w:val="24"/>
          <w:szCs w:val="24"/>
          <w:shd w:val="clear" w:color="auto" w:fill="FFFFFF"/>
        </w:rPr>
        <w:t>.</w:t>
      </w:r>
    </w:p>
    <w:p w14:paraId="270738AD" w14:textId="4D2B75F4" w:rsidR="002E45E5" w:rsidRDefault="002E45E5" w:rsidP="00824961">
      <w:pPr>
        <w:ind w:left="-720" w:right="-360"/>
        <w:rPr>
          <w:rFonts w:ascii="Calibri" w:hAnsi="Calibri" w:cs="Calibri"/>
          <w:color w:val="201F1E"/>
          <w:shd w:val="clear" w:color="auto" w:fill="FFFFFF"/>
        </w:rPr>
      </w:pPr>
      <w:r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>Online Video Link:</w:t>
      </w:r>
      <w:r w:rsidR="007B616E" w:rsidRPr="007B616E">
        <w:rPr>
          <w:rFonts w:ascii="Verdana" w:hAnsi="Verdana" w:cs="Calibri"/>
          <w:color w:val="201F1E"/>
          <w:sz w:val="24"/>
          <w:szCs w:val="24"/>
          <w:shd w:val="clear" w:color="auto" w:fill="FFFFFF"/>
        </w:rPr>
        <w:t xml:space="preserve"> </w:t>
      </w:r>
      <w:hyperlink r:id="rId16" w:tgtFrame="_blank" w:history="1">
        <w:r w:rsidR="007B616E" w:rsidRPr="007B616E">
          <w:rPr>
            <w:rStyle w:val="Hyperlink"/>
            <w:rFonts w:ascii="Verdana" w:hAnsi="Verdana" w:cs="Calibri"/>
            <w:sz w:val="24"/>
            <w:szCs w:val="24"/>
            <w:bdr w:val="none" w:sz="0" w:space="0" w:color="auto" w:frame="1"/>
            <w:shd w:val="clear" w:color="auto" w:fill="FFFFFF"/>
          </w:rPr>
          <w:t>https://youtu.be/35rwdtoQujg</w:t>
        </w:r>
      </w:hyperlink>
    </w:p>
    <w:sectPr w:rsidR="002E45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A3F"/>
    <w:rsid w:val="002C51C7"/>
    <w:rsid w:val="002D4B25"/>
    <w:rsid w:val="002E45E5"/>
    <w:rsid w:val="003215B0"/>
    <w:rsid w:val="00321E74"/>
    <w:rsid w:val="004D28A1"/>
    <w:rsid w:val="00551A3F"/>
    <w:rsid w:val="005627B9"/>
    <w:rsid w:val="006F781C"/>
    <w:rsid w:val="007B616E"/>
    <w:rsid w:val="00824961"/>
    <w:rsid w:val="00935874"/>
    <w:rsid w:val="009652A7"/>
    <w:rsid w:val="009D79F8"/>
    <w:rsid w:val="00A07957"/>
    <w:rsid w:val="00B80FEE"/>
    <w:rsid w:val="00C4596E"/>
    <w:rsid w:val="00D01100"/>
    <w:rsid w:val="00DB3427"/>
    <w:rsid w:val="00E43D80"/>
    <w:rsid w:val="00F52F23"/>
    <w:rsid w:val="00F857EC"/>
    <w:rsid w:val="00FD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A80DB"/>
  <w15:chartTrackingRefBased/>
  <w15:docId w15:val="{3FB96096-C3CB-474F-8D1A-1E35B273D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5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45E5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A07957"/>
  </w:style>
  <w:style w:type="character" w:styleId="FollowedHyperlink">
    <w:name w:val="FollowedHyperlink"/>
    <w:basedOn w:val="DefaultParagraphFont"/>
    <w:uiPriority w:val="99"/>
    <w:semiHidden/>
    <w:unhideWhenUsed/>
    <w:rsid w:val="003215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tpositivestudio.org/" TargetMode="External"/><Relationship Id="rId13" Type="http://schemas.openxmlformats.org/officeDocument/2006/relationships/hyperlink" Target="https://manhattantech.edu/directory/richard-berndt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pdesign.k-state.edu/about/faculty-staff/mgibson/" TargetMode="External"/><Relationship Id="rId12" Type="http://schemas.openxmlformats.org/officeDocument/2006/relationships/hyperlink" Target="mailto:wm.c.dorsett@gmail.com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youtu.be/35rwdtoQujg" TargetMode="External"/><Relationship Id="rId1" Type="http://schemas.openxmlformats.org/officeDocument/2006/relationships/styles" Target="styles.xml"/><Relationship Id="rId6" Type="http://schemas.openxmlformats.org/officeDocument/2006/relationships/hyperlink" Target="mailto:director@mahfh.org" TargetMode="External"/><Relationship Id="rId11" Type="http://schemas.openxmlformats.org/officeDocument/2006/relationships/hyperlink" Target="http://www.fhreec.org/" TargetMode="External"/><Relationship Id="rId5" Type="http://schemas.openxmlformats.org/officeDocument/2006/relationships/hyperlink" Target="mailto:Manhattan%20Area%20Habitat%20for%20Humanity" TargetMode="External"/><Relationship Id="rId15" Type="http://schemas.openxmlformats.org/officeDocument/2006/relationships/hyperlink" Target="mailto:richardberndt@manhattantech.edu" TargetMode="External"/><Relationship Id="rId10" Type="http://schemas.openxmlformats.org/officeDocument/2006/relationships/hyperlink" Target="https://kansasfarmersunion.com/bill-dorsett/" TargetMode="External"/><Relationship Id="rId4" Type="http://schemas.openxmlformats.org/officeDocument/2006/relationships/hyperlink" Target="https://mahfh.org/about-us/" TargetMode="External"/><Relationship Id="rId9" Type="http://schemas.openxmlformats.org/officeDocument/2006/relationships/hyperlink" Target="mailto:mdgibson@ksu.edu" TargetMode="External"/><Relationship Id="rId14" Type="http://schemas.openxmlformats.org/officeDocument/2006/relationships/hyperlink" Target="https://manhattantech.ed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Schenck-Hamlin</dc:creator>
  <cp:keywords/>
  <dc:description/>
  <cp:lastModifiedBy>Josh Brewer</cp:lastModifiedBy>
  <cp:revision>2</cp:revision>
  <dcterms:created xsi:type="dcterms:W3CDTF">2022-02-25T20:48:00Z</dcterms:created>
  <dcterms:modified xsi:type="dcterms:W3CDTF">2022-02-25T20:48:00Z</dcterms:modified>
</cp:coreProperties>
</file>