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E9D1A" w14:textId="09FA74E1" w:rsidR="006C59E1" w:rsidRDefault="006C59E1" w:rsidP="00FD60CD">
      <w:pPr>
        <w:spacing w:after="0"/>
        <w:jc w:val="center"/>
        <w:rPr>
          <w:noProof/>
        </w:rPr>
      </w:pPr>
      <w:r>
        <w:rPr>
          <w:noProof/>
        </w:rPr>
        <w:drawing>
          <wp:anchor distT="0" distB="0" distL="114300" distR="114300" simplePos="0" relativeHeight="251671552" behindDoc="1" locked="0" layoutInCell="1" allowOverlap="1" wp14:anchorId="7CCE8918" wp14:editId="2BDC0AD1">
            <wp:simplePos x="0" y="0"/>
            <wp:positionH relativeFrom="column">
              <wp:posOffset>4762500</wp:posOffset>
            </wp:positionH>
            <wp:positionV relativeFrom="paragraph">
              <wp:posOffset>0</wp:posOffset>
            </wp:positionV>
            <wp:extent cx="1910715" cy="1392555"/>
            <wp:effectExtent l="0" t="0" r="0" b="0"/>
            <wp:wrapTight wrapText="bothSides">
              <wp:wrapPolygon edited="0">
                <wp:start x="0" y="0"/>
                <wp:lineTo x="0" y="21275"/>
                <wp:lineTo x="21320" y="21275"/>
                <wp:lineTo x="213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462" b="13357"/>
                    <a:stretch/>
                  </pic:blipFill>
                  <pic:spPr bwMode="auto">
                    <a:xfrm>
                      <a:off x="0" y="0"/>
                      <a:ext cx="1910715" cy="1392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325C3B21" wp14:editId="00E1FFE5">
            <wp:simplePos x="0" y="0"/>
            <wp:positionH relativeFrom="column">
              <wp:posOffset>9525</wp:posOffset>
            </wp:positionH>
            <wp:positionV relativeFrom="paragraph">
              <wp:posOffset>19050</wp:posOffset>
            </wp:positionV>
            <wp:extent cx="1910715" cy="1392555"/>
            <wp:effectExtent l="0" t="0" r="0" b="0"/>
            <wp:wrapTight wrapText="bothSides">
              <wp:wrapPolygon edited="0">
                <wp:start x="0" y="0"/>
                <wp:lineTo x="0" y="21275"/>
                <wp:lineTo x="21320" y="21275"/>
                <wp:lineTo x="213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462" b="13357"/>
                    <a:stretch/>
                  </pic:blipFill>
                  <pic:spPr bwMode="auto">
                    <a:xfrm>
                      <a:off x="0" y="0"/>
                      <a:ext cx="1910715" cy="1392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20321" w14:textId="766057B3" w:rsidR="008A008C" w:rsidRPr="00FD60CD" w:rsidRDefault="00FD60CD" w:rsidP="00FD60CD">
      <w:pPr>
        <w:spacing w:after="0"/>
        <w:jc w:val="center"/>
        <w:rPr>
          <w:b/>
          <w:sz w:val="36"/>
          <w:szCs w:val="36"/>
        </w:rPr>
      </w:pPr>
      <w:r w:rsidRPr="00FD60CD">
        <w:rPr>
          <w:rFonts w:ascii="Garamond" w:hAnsi="Garamond"/>
          <w:b/>
          <w:sz w:val="36"/>
          <w:szCs w:val="36"/>
        </w:rPr>
        <w:t>Red Cloud</w:t>
      </w:r>
      <w:r w:rsidRPr="00FD60CD">
        <w:rPr>
          <w:b/>
          <w:sz w:val="40"/>
          <w:szCs w:val="36"/>
        </w:rPr>
        <w:t xml:space="preserve"> </w:t>
      </w:r>
      <w:r w:rsidRPr="00FD60CD">
        <w:rPr>
          <w:rFonts w:ascii="Garamond" w:hAnsi="Garamond"/>
          <w:b/>
          <w:sz w:val="36"/>
          <w:szCs w:val="36"/>
        </w:rPr>
        <w:t>Renewable</w:t>
      </w:r>
    </w:p>
    <w:p w14:paraId="0AAEE12F" w14:textId="13E603EE" w:rsidR="00FD60CD" w:rsidRPr="00FD60CD" w:rsidRDefault="00FD60CD" w:rsidP="00FD60CD">
      <w:pPr>
        <w:spacing w:after="0"/>
        <w:jc w:val="center"/>
        <w:rPr>
          <w:rFonts w:ascii="Garamond" w:hAnsi="Garamond"/>
          <w:b/>
          <w:sz w:val="32"/>
          <w:szCs w:val="32"/>
        </w:rPr>
      </w:pPr>
      <w:r w:rsidRPr="00FD60CD">
        <w:rPr>
          <w:rFonts w:ascii="Garamond" w:hAnsi="Garamond"/>
          <w:b/>
          <w:sz w:val="32"/>
          <w:szCs w:val="32"/>
        </w:rPr>
        <w:t>P.O. Box 1609</w:t>
      </w:r>
    </w:p>
    <w:p w14:paraId="72017388" w14:textId="30E63134" w:rsidR="00FD60CD" w:rsidRPr="00FD60CD" w:rsidRDefault="00FD60CD" w:rsidP="00FD60CD">
      <w:pPr>
        <w:spacing w:after="0"/>
        <w:jc w:val="center"/>
        <w:rPr>
          <w:rFonts w:ascii="Garamond" w:hAnsi="Garamond"/>
          <w:b/>
          <w:sz w:val="32"/>
        </w:rPr>
      </w:pPr>
      <w:r w:rsidRPr="00FD60CD">
        <w:rPr>
          <w:rFonts w:ascii="Garamond" w:hAnsi="Garamond"/>
          <w:b/>
          <w:sz w:val="32"/>
        </w:rPr>
        <w:t>Pine Ridge, SD 57770</w:t>
      </w:r>
    </w:p>
    <w:p w14:paraId="3CBA0FBC" w14:textId="5B176C50" w:rsidR="00FD60CD" w:rsidRDefault="00FD60CD" w:rsidP="00FD60CD">
      <w:pPr>
        <w:spacing w:after="0"/>
        <w:jc w:val="center"/>
        <w:rPr>
          <w:rFonts w:ascii="Garamond" w:hAnsi="Garamond"/>
          <w:b/>
          <w:sz w:val="28"/>
          <w:szCs w:val="28"/>
        </w:rPr>
      </w:pPr>
      <w:r w:rsidRPr="00FD60CD">
        <w:rPr>
          <w:rFonts w:ascii="Garamond" w:hAnsi="Garamond"/>
          <w:b/>
          <w:sz w:val="28"/>
          <w:szCs w:val="28"/>
        </w:rPr>
        <w:t>605-441-1140</w:t>
      </w:r>
    </w:p>
    <w:p w14:paraId="5B26FCD8" w14:textId="0D162BEB" w:rsidR="000122F1" w:rsidRDefault="000122F1" w:rsidP="000122F1">
      <w:pPr>
        <w:spacing w:after="0" w:line="240" w:lineRule="auto"/>
        <w:rPr>
          <w:rFonts w:ascii="Garamond" w:hAnsi="Garamond"/>
          <w:b/>
          <w:sz w:val="28"/>
          <w:szCs w:val="28"/>
        </w:rPr>
      </w:pPr>
    </w:p>
    <w:p w14:paraId="269F838E" w14:textId="4F8611A4" w:rsidR="00573B39" w:rsidRDefault="00573B39" w:rsidP="000122F1">
      <w:pPr>
        <w:spacing w:after="0" w:line="240" w:lineRule="auto"/>
        <w:rPr>
          <w:rFonts w:ascii="Garamond" w:hAnsi="Garamond"/>
          <w:b/>
          <w:sz w:val="28"/>
          <w:szCs w:val="28"/>
        </w:rPr>
      </w:pPr>
    </w:p>
    <w:p w14:paraId="655F95FF" w14:textId="6A5114AD" w:rsidR="00D93EDB" w:rsidRPr="00705FDE" w:rsidRDefault="00D93EDB" w:rsidP="00D93EDB">
      <w:pPr>
        <w:spacing w:after="0" w:line="240" w:lineRule="auto"/>
        <w:jc w:val="center"/>
        <w:rPr>
          <w:rFonts w:ascii="Garamond" w:hAnsi="Garamond"/>
          <w:b/>
          <w:sz w:val="40"/>
          <w:szCs w:val="40"/>
        </w:rPr>
      </w:pPr>
      <w:r w:rsidRPr="00705FDE">
        <w:rPr>
          <w:rFonts w:ascii="Garamond" w:hAnsi="Garamond"/>
          <w:b/>
          <w:sz w:val="40"/>
          <w:szCs w:val="40"/>
        </w:rPr>
        <w:t>Inclusive Energy Prize</w:t>
      </w:r>
    </w:p>
    <w:p w14:paraId="35FD35E5" w14:textId="77777777" w:rsidR="00705FDE" w:rsidRPr="00DF722D" w:rsidRDefault="00705FDE" w:rsidP="00D93EDB">
      <w:pPr>
        <w:spacing w:after="0" w:line="240" w:lineRule="auto"/>
        <w:jc w:val="center"/>
        <w:rPr>
          <w:rFonts w:ascii="Garamond" w:hAnsi="Garamond"/>
          <w:b/>
        </w:rPr>
      </w:pPr>
    </w:p>
    <w:p w14:paraId="423C3769" w14:textId="0F68792C" w:rsidR="002756F7" w:rsidRDefault="002756F7" w:rsidP="00D93EDB">
      <w:pPr>
        <w:spacing w:after="0" w:line="240" w:lineRule="auto"/>
        <w:jc w:val="center"/>
        <w:rPr>
          <w:rFonts w:ascii="Garamond" w:hAnsi="Garamond"/>
          <w:b/>
          <w:sz w:val="44"/>
          <w:szCs w:val="44"/>
        </w:rPr>
      </w:pPr>
      <w:r w:rsidRPr="002756F7">
        <w:rPr>
          <w:rFonts w:ascii="Garamond" w:hAnsi="Garamond"/>
          <w:b/>
          <w:sz w:val="44"/>
          <w:szCs w:val="44"/>
        </w:rPr>
        <w:t>The Path to Tribal Energy Sovereignty</w:t>
      </w:r>
    </w:p>
    <w:p w14:paraId="4179712A" w14:textId="70CE5DFD" w:rsidR="002756F7" w:rsidRPr="00DF722D" w:rsidRDefault="00705FDE" w:rsidP="002756F7">
      <w:pPr>
        <w:spacing w:after="0" w:line="240" w:lineRule="auto"/>
        <w:jc w:val="center"/>
        <w:rPr>
          <w:rFonts w:ascii="Garamond" w:hAnsi="Garamond"/>
          <w:b/>
          <w:sz w:val="36"/>
          <w:szCs w:val="36"/>
        </w:rPr>
      </w:pPr>
      <w:r w:rsidRPr="00DF722D">
        <w:rPr>
          <w:rFonts w:ascii="Garamond" w:hAnsi="Garamond"/>
          <w:b/>
          <w:sz w:val="36"/>
          <w:szCs w:val="36"/>
        </w:rPr>
        <w:t xml:space="preserve">Team: </w:t>
      </w:r>
      <w:r w:rsidR="002756F7" w:rsidRPr="00DF722D">
        <w:rPr>
          <w:rFonts w:ascii="Garamond" w:hAnsi="Garamond"/>
          <w:b/>
          <w:sz w:val="36"/>
          <w:szCs w:val="36"/>
        </w:rPr>
        <w:t>Lakota Solar Warriors</w:t>
      </w:r>
    </w:p>
    <w:p w14:paraId="05CE6DC2" w14:textId="59E23CB5" w:rsidR="002756F7" w:rsidRPr="00DF722D" w:rsidRDefault="002756F7" w:rsidP="002756F7">
      <w:pPr>
        <w:spacing w:after="0" w:line="240" w:lineRule="auto"/>
        <w:jc w:val="center"/>
        <w:rPr>
          <w:rFonts w:ascii="Garamond" w:hAnsi="Garamond"/>
          <w:b/>
          <w:sz w:val="24"/>
          <w:szCs w:val="24"/>
        </w:rPr>
      </w:pPr>
      <w:r w:rsidRPr="00DF722D">
        <w:rPr>
          <w:rFonts w:ascii="Garamond" w:hAnsi="Garamond"/>
          <w:b/>
          <w:sz w:val="24"/>
          <w:szCs w:val="24"/>
        </w:rPr>
        <w:t xml:space="preserve">Video: </w:t>
      </w:r>
      <w:hyperlink r:id="rId8" w:history="1">
        <w:r w:rsidR="00705FDE" w:rsidRPr="00DF722D">
          <w:rPr>
            <w:rStyle w:val="Hyperlink"/>
            <w:rFonts w:ascii="Garamond" w:hAnsi="Garamond"/>
            <w:b/>
            <w:sz w:val="24"/>
            <w:szCs w:val="24"/>
          </w:rPr>
          <w:t>https://www.youtube.com/watch?v=auew6k6i4Vc</w:t>
        </w:r>
      </w:hyperlink>
    </w:p>
    <w:p w14:paraId="573FCC6D" w14:textId="77777777" w:rsidR="00705FDE" w:rsidRDefault="00705FDE" w:rsidP="002756F7">
      <w:pPr>
        <w:spacing w:after="0" w:line="240" w:lineRule="auto"/>
        <w:jc w:val="center"/>
        <w:rPr>
          <w:rFonts w:ascii="Garamond" w:hAnsi="Garamond"/>
          <w:b/>
          <w:sz w:val="44"/>
          <w:szCs w:val="44"/>
        </w:rPr>
      </w:pPr>
    </w:p>
    <w:p w14:paraId="5604F895" w14:textId="124882D7" w:rsidR="002756F7" w:rsidRPr="00705FDE" w:rsidRDefault="002756F7" w:rsidP="002756F7">
      <w:pPr>
        <w:rPr>
          <w:rFonts w:ascii="Calibri" w:hAnsi="Calibri" w:cs="Calibri"/>
          <w:color w:val="000000"/>
          <w:sz w:val="28"/>
          <w:szCs w:val="28"/>
        </w:rPr>
      </w:pPr>
      <w:r w:rsidRPr="00705FDE">
        <w:rPr>
          <w:rFonts w:ascii="Calibri" w:hAnsi="Calibri" w:cs="Calibri"/>
          <w:color w:val="000000"/>
          <w:sz w:val="28"/>
          <w:szCs w:val="28"/>
        </w:rPr>
        <w:t xml:space="preserve">The staff of </w:t>
      </w:r>
      <w:r w:rsidRPr="00DF722D">
        <w:rPr>
          <w:rFonts w:ascii="Calibri" w:hAnsi="Calibri" w:cs="Calibri"/>
          <w:i/>
          <w:iCs/>
          <w:color w:val="000000"/>
          <w:sz w:val="28"/>
          <w:szCs w:val="28"/>
        </w:rPr>
        <w:t>Red Cloud Renewable</w:t>
      </w:r>
      <w:r w:rsidRPr="00705FDE">
        <w:rPr>
          <w:rFonts w:ascii="Calibri" w:hAnsi="Calibri" w:cs="Calibri"/>
          <w:color w:val="000000"/>
          <w:sz w:val="28"/>
          <w:szCs w:val="28"/>
        </w:rPr>
        <w:t xml:space="preserve"> (RCR) has worked on the Pine Ridge Reservation for the last nineteen years. We have worked with over 1,200 Native students from more than 70 tribes on developing renewable energy and sustainable </w:t>
      </w:r>
      <w:r w:rsidR="00DF722D">
        <w:rPr>
          <w:rFonts w:ascii="Calibri" w:hAnsi="Calibri" w:cs="Calibri"/>
          <w:color w:val="000000"/>
          <w:sz w:val="28"/>
          <w:szCs w:val="28"/>
        </w:rPr>
        <w:t>living t</w:t>
      </w:r>
      <w:r w:rsidRPr="00705FDE">
        <w:rPr>
          <w:rFonts w:ascii="Calibri" w:hAnsi="Calibri" w:cs="Calibri"/>
          <w:color w:val="000000"/>
          <w:sz w:val="28"/>
          <w:szCs w:val="28"/>
        </w:rPr>
        <w:t xml:space="preserve">raining and installation projects in disadvantaged tribal communities.    </w:t>
      </w:r>
    </w:p>
    <w:p w14:paraId="17C15EFF" w14:textId="77777777" w:rsidR="002756F7" w:rsidRPr="00DF722D" w:rsidRDefault="002756F7" w:rsidP="002756F7">
      <w:pPr>
        <w:spacing w:before="100" w:beforeAutospacing="1" w:after="100" w:afterAutospacing="1" w:line="240" w:lineRule="auto"/>
        <w:rPr>
          <w:rFonts w:ascii="Calibri" w:eastAsia="Times New Roman" w:hAnsi="Calibri" w:cs="Calibri"/>
          <w:i/>
          <w:iCs/>
          <w:sz w:val="28"/>
          <w:szCs w:val="28"/>
        </w:rPr>
      </w:pPr>
      <w:r w:rsidRPr="00DF722D">
        <w:rPr>
          <w:rFonts w:ascii="Calibri" w:hAnsi="Calibri" w:cs="Calibri"/>
          <w:i/>
          <w:iCs/>
          <w:sz w:val="28"/>
          <w:szCs w:val="28"/>
        </w:rPr>
        <w:t xml:space="preserve">Our mission is to </w:t>
      </w:r>
      <w:r w:rsidRPr="00DF722D">
        <w:rPr>
          <w:rFonts w:ascii="Calibri" w:eastAsia="Times New Roman" w:hAnsi="Calibri" w:cs="Calibri"/>
          <w:i/>
          <w:iCs/>
          <w:sz w:val="28"/>
          <w:szCs w:val="28"/>
        </w:rPr>
        <w:t>stimulate a significant revisioning of tribal communities where energy is created in renewable ways, meals are nutritional and fortified by traditional Lakota foods, homes are built in a sustainable way with local tribal builders and materials and the land is cared for and regenerated with the next seven generations in mind.</w:t>
      </w:r>
    </w:p>
    <w:p w14:paraId="70662191" w14:textId="4C768916" w:rsidR="002756F7" w:rsidRDefault="002756F7" w:rsidP="00DF722D">
      <w:pPr>
        <w:spacing w:after="0" w:line="240" w:lineRule="auto"/>
        <w:rPr>
          <w:rFonts w:ascii="Calibri" w:hAnsi="Calibri" w:cs="Calibri"/>
          <w:color w:val="000000"/>
          <w:sz w:val="28"/>
          <w:szCs w:val="28"/>
        </w:rPr>
      </w:pPr>
      <w:r w:rsidRPr="00705FDE">
        <w:rPr>
          <w:rFonts w:ascii="Calibri" w:hAnsi="Calibri" w:cs="Calibri"/>
          <w:b/>
          <w:bCs/>
          <w:color w:val="000000"/>
          <w:sz w:val="28"/>
          <w:szCs w:val="28"/>
        </w:rPr>
        <w:t xml:space="preserve">Chief Henry Red Cloud </w:t>
      </w:r>
      <w:r w:rsidRPr="00705FDE">
        <w:rPr>
          <w:rFonts w:ascii="Calibri" w:hAnsi="Calibri" w:cs="Calibri"/>
          <w:color w:val="000000"/>
          <w:sz w:val="28"/>
          <w:szCs w:val="28"/>
        </w:rPr>
        <w:t xml:space="preserve">is RCR’s </w:t>
      </w:r>
      <w:r w:rsidRPr="00705FDE">
        <w:rPr>
          <w:rFonts w:ascii="Calibri" w:hAnsi="Calibri" w:cs="Calibri"/>
          <w:i/>
          <w:iCs/>
          <w:color w:val="000000"/>
          <w:sz w:val="28"/>
          <w:szCs w:val="28"/>
        </w:rPr>
        <w:t>Executive Director</w:t>
      </w:r>
      <w:r w:rsidRPr="00705FDE">
        <w:rPr>
          <w:rFonts w:ascii="Calibri" w:hAnsi="Calibri" w:cs="Calibri"/>
          <w:color w:val="000000"/>
          <w:sz w:val="28"/>
          <w:szCs w:val="28"/>
        </w:rPr>
        <w:t xml:space="preserve"> with more than 20 years of </w:t>
      </w:r>
      <w:r w:rsidR="00DF722D">
        <w:rPr>
          <w:rFonts w:ascii="Calibri" w:hAnsi="Calibri" w:cs="Calibri"/>
          <w:color w:val="000000"/>
          <w:sz w:val="28"/>
          <w:szCs w:val="28"/>
        </w:rPr>
        <w:t xml:space="preserve">solar training and installation experience </w:t>
      </w:r>
      <w:r w:rsidRPr="00705FDE">
        <w:rPr>
          <w:rFonts w:ascii="Calibri" w:hAnsi="Calibri" w:cs="Calibri"/>
          <w:color w:val="000000"/>
          <w:sz w:val="28"/>
          <w:szCs w:val="28"/>
        </w:rPr>
        <w:t>working with tribal members and disadvantaged Native communities</w:t>
      </w:r>
      <w:r w:rsidR="00DF722D">
        <w:rPr>
          <w:rFonts w:ascii="Calibri" w:hAnsi="Calibri" w:cs="Calibri"/>
          <w:color w:val="000000"/>
          <w:sz w:val="28"/>
          <w:szCs w:val="28"/>
        </w:rPr>
        <w:t xml:space="preserve">  </w:t>
      </w:r>
      <w:hyperlink r:id="rId9" w:history="1">
        <w:r w:rsidR="00DF722D" w:rsidRPr="00832410">
          <w:rPr>
            <w:rStyle w:val="Hyperlink"/>
            <w:rFonts w:ascii="Calibri" w:hAnsi="Calibri" w:cs="Calibri"/>
            <w:sz w:val="28"/>
            <w:szCs w:val="28"/>
          </w:rPr>
          <w:t>lakotasolar@gmail.com</w:t>
        </w:r>
      </w:hyperlink>
      <w:r w:rsidR="00DF722D">
        <w:rPr>
          <w:rFonts w:ascii="Calibri" w:hAnsi="Calibri" w:cs="Calibri"/>
          <w:sz w:val="28"/>
          <w:szCs w:val="28"/>
        </w:rPr>
        <w:t xml:space="preserve">  </w:t>
      </w:r>
      <w:r w:rsidR="00705FDE" w:rsidRPr="00705FDE">
        <w:rPr>
          <w:rFonts w:ascii="Calibri" w:hAnsi="Calibri" w:cs="Calibri"/>
          <w:color w:val="000000"/>
          <w:sz w:val="28"/>
          <w:szCs w:val="28"/>
        </w:rPr>
        <w:t>605-441-1140</w:t>
      </w:r>
    </w:p>
    <w:p w14:paraId="02AD1D87" w14:textId="77777777" w:rsidR="00DF722D" w:rsidRPr="00705FDE" w:rsidRDefault="00DF722D" w:rsidP="00DF722D">
      <w:pPr>
        <w:spacing w:after="0" w:line="240" w:lineRule="auto"/>
        <w:rPr>
          <w:rFonts w:ascii="Calibri" w:hAnsi="Calibri" w:cs="Calibri"/>
          <w:color w:val="000000"/>
          <w:sz w:val="28"/>
          <w:szCs w:val="28"/>
        </w:rPr>
      </w:pPr>
    </w:p>
    <w:p w14:paraId="1922BC14" w14:textId="153526B0" w:rsidR="002756F7" w:rsidRPr="00705FDE" w:rsidRDefault="002756F7" w:rsidP="002756F7">
      <w:pPr>
        <w:rPr>
          <w:rFonts w:ascii="Calibri" w:hAnsi="Calibri" w:cs="Calibri"/>
          <w:color w:val="000000"/>
          <w:sz w:val="28"/>
          <w:szCs w:val="28"/>
        </w:rPr>
      </w:pPr>
      <w:r w:rsidRPr="00705FDE">
        <w:rPr>
          <w:rFonts w:ascii="Calibri" w:hAnsi="Calibri" w:cs="Calibri"/>
          <w:b/>
          <w:bCs/>
          <w:color w:val="000000"/>
          <w:sz w:val="28"/>
          <w:szCs w:val="28"/>
        </w:rPr>
        <w:t>Gloria Red Cloud</w:t>
      </w:r>
      <w:r w:rsidRPr="00705FDE">
        <w:rPr>
          <w:rFonts w:ascii="Calibri" w:hAnsi="Calibri" w:cs="Calibri"/>
          <w:color w:val="000000"/>
          <w:sz w:val="28"/>
          <w:szCs w:val="28"/>
        </w:rPr>
        <w:t xml:space="preserve"> </w:t>
      </w:r>
      <w:r w:rsidRPr="00705FDE">
        <w:rPr>
          <w:rFonts w:ascii="Calibri" w:hAnsi="Calibri" w:cs="Calibri"/>
          <w:sz w:val="28"/>
          <w:szCs w:val="28"/>
        </w:rPr>
        <w:t xml:space="preserve">is RCR’s </w:t>
      </w:r>
      <w:r w:rsidRPr="00705FDE">
        <w:rPr>
          <w:rFonts w:ascii="Calibri" w:hAnsi="Calibri" w:cs="Calibri"/>
          <w:i/>
          <w:iCs/>
          <w:sz w:val="28"/>
          <w:szCs w:val="28"/>
        </w:rPr>
        <w:t>Women’s Program Specialist</w:t>
      </w:r>
      <w:r w:rsidR="00DF722D">
        <w:rPr>
          <w:rFonts w:ascii="Calibri" w:hAnsi="Calibri" w:cs="Calibri"/>
          <w:i/>
          <w:iCs/>
          <w:sz w:val="28"/>
          <w:szCs w:val="28"/>
        </w:rPr>
        <w:t xml:space="preserve">.  </w:t>
      </w:r>
      <w:r w:rsidR="00DF722D" w:rsidRPr="00DF722D">
        <w:rPr>
          <w:rFonts w:ascii="Calibri" w:hAnsi="Calibri" w:cs="Calibri"/>
          <w:sz w:val="28"/>
          <w:szCs w:val="28"/>
        </w:rPr>
        <w:t xml:space="preserve">She </w:t>
      </w:r>
      <w:r w:rsidRPr="00DF722D">
        <w:rPr>
          <w:rFonts w:ascii="Calibri" w:hAnsi="Calibri" w:cs="Calibri"/>
          <w:sz w:val="28"/>
          <w:szCs w:val="28"/>
        </w:rPr>
        <w:t>is</w:t>
      </w:r>
      <w:r w:rsidRPr="00705FDE">
        <w:rPr>
          <w:rFonts w:ascii="Calibri" w:hAnsi="Calibri" w:cs="Calibri"/>
          <w:sz w:val="28"/>
          <w:szCs w:val="28"/>
        </w:rPr>
        <w:t xml:space="preserve"> </w:t>
      </w:r>
      <w:r w:rsidR="00DF722D">
        <w:rPr>
          <w:rFonts w:ascii="Calibri" w:hAnsi="Calibri" w:cs="Calibri"/>
          <w:sz w:val="28"/>
          <w:szCs w:val="28"/>
        </w:rPr>
        <w:t xml:space="preserve">a </w:t>
      </w:r>
      <w:r w:rsidRPr="00705FDE">
        <w:rPr>
          <w:rFonts w:ascii="Calibri" w:hAnsi="Calibri" w:cs="Calibri"/>
          <w:sz w:val="28"/>
          <w:szCs w:val="28"/>
        </w:rPr>
        <w:t xml:space="preserve">solar </w:t>
      </w:r>
      <w:r w:rsidR="00DF722D">
        <w:rPr>
          <w:rFonts w:ascii="Calibri" w:hAnsi="Calibri" w:cs="Calibri"/>
          <w:sz w:val="28"/>
          <w:szCs w:val="28"/>
        </w:rPr>
        <w:t xml:space="preserve">trainer and installer </w:t>
      </w:r>
      <w:r w:rsidRPr="00705FDE">
        <w:rPr>
          <w:rFonts w:ascii="Calibri" w:hAnsi="Calibri" w:cs="Calibri"/>
          <w:sz w:val="28"/>
          <w:szCs w:val="28"/>
        </w:rPr>
        <w:t xml:space="preserve">and a leader of our Pine Ridge Reforestation crew.  </w:t>
      </w:r>
      <w:r w:rsidRPr="00705FDE">
        <w:rPr>
          <w:rFonts w:ascii="Calibri" w:hAnsi="Calibri" w:cs="Calibri"/>
          <w:color w:val="000000"/>
          <w:sz w:val="28"/>
          <w:szCs w:val="28"/>
        </w:rPr>
        <w:t xml:space="preserve">  </w:t>
      </w:r>
    </w:p>
    <w:p w14:paraId="6495FD3E" w14:textId="18B65723" w:rsidR="002756F7" w:rsidRPr="00705FDE" w:rsidRDefault="002756F7" w:rsidP="00DF722D">
      <w:pPr>
        <w:spacing w:after="0" w:line="240" w:lineRule="auto"/>
        <w:rPr>
          <w:rFonts w:ascii="Calibri" w:hAnsi="Calibri" w:cs="Calibri"/>
          <w:sz w:val="28"/>
          <w:szCs w:val="28"/>
        </w:rPr>
      </w:pPr>
      <w:r w:rsidRPr="00705FDE">
        <w:rPr>
          <w:rFonts w:ascii="Calibri" w:hAnsi="Calibri" w:cs="Calibri"/>
          <w:b/>
          <w:bCs/>
          <w:sz w:val="28"/>
          <w:szCs w:val="28"/>
        </w:rPr>
        <w:t>Silas Red Cloud</w:t>
      </w:r>
      <w:r w:rsidRPr="00705FDE">
        <w:rPr>
          <w:rFonts w:ascii="Calibri" w:hAnsi="Calibri" w:cs="Calibri"/>
          <w:sz w:val="28"/>
          <w:szCs w:val="28"/>
        </w:rPr>
        <w:t xml:space="preserve"> is </w:t>
      </w:r>
      <w:r w:rsidRPr="00705FDE">
        <w:rPr>
          <w:rFonts w:ascii="Calibri" w:hAnsi="Calibri" w:cs="Calibri"/>
          <w:i/>
          <w:iCs/>
          <w:sz w:val="28"/>
          <w:szCs w:val="28"/>
        </w:rPr>
        <w:t>a Certified Solar Associate</w:t>
      </w:r>
      <w:r w:rsidRPr="00705FDE">
        <w:rPr>
          <w:rFonts w:ascii="Calibri" w:hAnsi="Calibri" w:cs="Calibri"/>
          <w:sz w:val="28"/>
          <w:szCs w:val="28"/>
        </w:rPr>
        <w:t xml:space="preserve"> and RCR’s Reforestation Crew Leader who anchors our solar electric training programs, tree planting and sustainable housing programs. </w:t>
      </w:r>
      <w:hyperlink r:id="rId10" w:history="1">
        <w:r w:rsidR="00DF722D" w:rsidRPr="00832410">
          <w:rPr>
            <w:rStyle w:val="Hyperlink"/>
            <w:rFonts w:ascii="Calibri" w:hAnsi="Calibri" w:cs="Calibri"/>
            <w:sz w:val="28"/>
            <w:szCs w:val="28"/>
          </w:rPr>
          <w:t>silasrc9@gmail.com</w:t>
        </w:r>
      </w:hyperlink>
      <w:r w:rsidR="00DF722D">
        <w:rPr>
          <w:rFonts w:ascii="Calibri" w:hAnsi="Calibri" w:cs="Calibri"/>
          <w:sz w:val="28"/>
          <w:szCs w:val="28"/>
        </w:rPr>
        <w:t xml:space="preserve">  </w:t>
      </w:r>
      <w:r w:rsidR="00705FDE" w:rsidRPr="00705FDE">
        <w:rPr>
          <w:rFonts w:ascii="Calibri" w:hAnsi="Calibri" w:cs="Calibri"/>
          <w:sz w:val="28"/>
          <w:szCs w:val="28"/>
        </w:rPr>
        <w:t xml:space="preserve"> 605-899-8815</w:t>
      </w:r>
    </w:p>
    <w:p w14:paraId="69211348" w14:textId="57B90DC6" w:rsidR="002756F7" w:rsidRPr="00DF722D" w:rsidRDefault="002756F7" w:rsidP="002756F7">
      <w:pPr>
        <w:pStyle w:val="Heading2"/>
        <w:rPr>
          <w:rFonts w:ascii="Calibri" w:hAnsi="Calibri" w:cs="Calibri"/>
          <w:b w:val="0"/>
          <w:bCs w:val="0"/>
          <w:sz w:val="28"/>
          <w:szCs w:val="28"/>
        </w:rPr>
      </w:pPr>
      <w:r w:rsidRPr="00DF722D">
        <w:rPr>
          <w:rFonts w:ascii="Calibri" w:hAnsi="Calibri" w:cs="Calibri"/>
          <w:sz w:val="28"/>
          <w:szCs w:val="28"/>
        </w:rPr>
        <w:t xml:space="preserve">Richard Fox </w:t>
      </w:r>
      <w:r w:rsidRPr="00DF722D">
        <w:rPr>
          <w:rFonts w:ascii="Calibri" w:hAnsi="Calibri" w:cs="Calibri"/>
          <w:b w:val="0"/>
          <w:bCs w:val="0"/>
          <w:sz w:val="28"/>
          <w:szCs w:val="28"/>
        </w:rPr>
        <w:t xml:space="preserve">is RCR’s </w:t>
      </w:r>
      <w:r w:rsidRPr="00DF722D">
        <w:rPr>
          <w:rFonts w:ascii="Calibri" w:hAnsi="Calibri" w:cs="Calibri"/>
          <w:b w:val="0"/>
          <w:bCs w:val="0"/>
          <w:i/>
          <w:iCs/>
          <w:sz w:val="28"/>
          <w:szCs w:val="28"/>
        </w:rPr>
        <w:t>Director of Programs &amp; Services</w:t>
      </w:r>
      <w:r w:rsidRPr="00DF722D">
        <w:rPr>
          <w:rFonts w:ascii="Calibri" w:hAnsi="Calibri" w:cs="Calibri"/>
          <w:b w:val="0"/>
          <w:bCs w:val="0"/>
          <w:sz w:val="28"/>
          <w:szCs w:val="28"/>
        </w:rPr>
        <w:t xml:space="preserve"> and brings more than 30 years of fundraising and project development experience to the organization. </w:t>
      </w:r>
      <w:r w:rsidR="00705FDE" w:rsidRPr="00DF722D">
        <w:rPr>
          <w:rFonts w:ascii="Calibri" w:hAnsi="Calibri" w:cs="Calibri"/>
          <w:b w:val="0"/>
          <w:bCs w:val="0"/>
          <w:sz w:val="28"/>
          <w:szCs w:val="28"/>
        </w:rPr>
        <w:t xml:space="preserve"> </w:t>
      </w:r>
      <w:hyperlink r:id="rId11" w:history="1">
        <w:r w:rsidR="00705FDE" w:rsidRPr="00DF722D">
          <w:rPr>
            <w:rStyle w:val="Hyperlink"/>
            <w:rFonts w:ascii="Calibri" w:hAnsi="Calibri" w:cs="Calibri"/>
            <w:b w:val="0"/>
            <w:bCs w:val="0"/>
            <w:sz w:val="28"/>
            <w:szCs w:val="28"/>
          </w:rPr>
          <w:t>richard@redcloudrenewable.org</w:t>
        </w:r>
      </w:hyperlink>
      <w:r w:rsidR="00705FDE" w:rsidRPr="00DF722D">
        <w:rPr>
          <w:rFonts w:ascii="Calibri" w:hAnsi="Calibri" w:cs="Calibri"/>
          <w:b w:val="0"/>
          <w:bCs w:val="0"/>
          <w:sz w:val="28"/>
          <w:szCs w:val="28"/>
        </w:rPr>
        <w:t xml:space="preserve">  970-391-0148</w:t>
      </w:r>
    </w:p>
    <w:p w14:paraId="6C8FB2CD" w14:textId="0A0563D0" w:rsidR="00705FDE" w:rsidRPr="00DF722D" w:rsidRDefault="00705FDE" w:rsidP="00705FDE">
      <w:pPr>
        <w:pStyle w:val="Heading2"/>
        <w:jc w:val="center"/>
        <w:rPr>
          <w:rFonts w:ascii="Calibri" w:hAnsi="Calibri" w:cs="Calibri"/>
          <w:sz w:val="40"/>
          <w:szCs w:val="40"/>
        </w:rPr>
      </w:pPr>
      <w:r w:rsidRPr="00DF722D">
        <w:rPr>
          <w:rFonts w:ascii="Calibri" w:hAnsi="Calibri" w:cs="Calibri"/>
          <w:sz w:val="40"/>
          <w:szCs w:val="40"/>
        </w:rPr>
        <w:t>Pine Ridge, South Dakota</w:t>
      </w:r>
    </w:p>
    <w:sectPr w:rsidR="00705FDE" w:rsidRPr="00DF722D" w:rsidSect="004704DD">
      <w:footerReference w:type="default" r:id="rId12"/>
      <w:pgSz w:w="12240" w:h="15840"/>
      <w:pgMar w:top="720"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F0E79" w14:textId="77777777" w:rsidR="00606E1E" w:rsidRDefault="00606E1E" w:rsidP="00FD60CD">
      <w:pPr>
        <w:spacing w:after="0" w:line="240" w:lineRule="auto"/>
      </w:pPr>
      <w:r>
        <w:separator/>
      </w:r>
    </w:p>
  </w:endnote>
  <w:endnote w:type="continuationSeparator" w:id="0">
    <w:p w14:paraId="2B2E8281" w14:textId="77777777" w:rsidR="00606E1E" w:rsidRDefault="00606E1E" w:rsidP="00FD6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8A76C" w14:textId="77777777" w:rsidR="00FD60CD" w:rsidRDefault="00FD6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663FB" w14:textId="77777777" w:rsidR="00606E1E" w:rsidRDefault="00606E1E" w:rsidP="00FD60CD">
      <w:pPr>
        <w:spacing w:after="0" w:line="240" w:lineRule="auto"/>
      </w:pPr>
      <w:r>
        <w:separator/>
      </w:r>
    </w:p>
  </w:footnote>
  <w:footnote w:type="continuationSeparator" w:id="0">
    <w:p w14:paraId="0279AFED" w14:textId="77777777" w:rsidR="00606E1E" w:rsidRDefault="00606E1E" w:rsidP="00FD6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D05D9"/>
    <w:multiLevelType w:val="hybridMultilevel"/>
    <w:tmpl w:val="FDB47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7F21F5"/>
    <w:multiLevelType w:val="hybridMultilevel"/>
    <w:tmpl w:val="363862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0CD"/>
    <w:rsid w:val="000122F1"/>
    <w:rsid w:val="00043010"/>
    <w:rsid w:val="0005351D"/>
    <w:rsid w:val="000921B8"/>
    <w:rsid w:val="000C6462"/>
    <w:rsid w:val="000E72D0"/>
    <w:rsid w:val="00124A12"/>
    <w:rsid w:val="001710B1"/>
    <w:rsid w:val="001B6C2E"/>
    <w:rsid w:val="002756F7"/>
    <w:rsid w:val="0033476A"/>
    <w:rsid w:val="003A6044"/>
    <w:rsid w:val="003D1354"/>
    <w:rsid w:val="003E1A58"/>
    <w:rsid w:val="0041169E"/>
    <w:rsid w:val="00430BF1"/>
    <w:rsid w:val="004704DD"/>
    <w:rsid w:val="005237B0"/>
    <w:rsid w:val="00525360"/>
    <w:rsid w:val="0056652C"/>
    <w:rsid w:val="00573B39"/>
    <w:rsid w:val="00606E1E"/>
    <w:rsid w:val="00620AF5"/>
    <w:rsid w:val="006232EE"/>
    <w:rsid w:val="006C59E1"/>
    <w:rsid w:val="00705FDE"/>
    <w:rsid w:val="00722242"/>
    <w:rsid w:val="0074208D"/>
    <w:rsid w:val="00742AC1"/>
    <w:rsid w:val="007928E5"/>
    <w:rsid w:val="007C372D"/>
    <w:rsid w:val="007F7478"/>
    <w:rsid w:val="00817F72"/>
    <w:rsid w:val="00820580"/>
    <w:rsid w:val="008A008C"/>
    <w:rsid w:val="008F33E0"/>
    <w:rsid w:val="009246E1"/>
    <w:rsid w:val="009354E9"/>
    <w:rsid w:val="00947515"/>
    <w:rsid w:val="00A61C32"/>
    <w:rsid w:val="00A632C2"/>
    <w:rsid w:val="00A80D3A"/>
    <w:rsid w:val="00AB62C9"/>
    <w:rsid w:val="00AC1AA4"/>
    <w:rsid w:val="00C4773A"/>
    <w:rsid w:val="00D00454"/>
    <w:rsid w:val="00D00CBD"/>
    <w:rsid w:val="00D93EDB"/>
    <w:rsid w:val="00DC0D77"/>
    <w:rsid w:val="00DF722D"/>
    <w:rsid w:val="00E123D2"/>
    <w:rsid w:val="00E15BA5"/>
    <w:rsid w:val="00F37946"/>
    <w:rsid w:val="00F474BD"/>
    <w:rsid w:val="00F72023"/>
    <w:rsid w:val="00F738AD"/>
    <w:rsid w:val="00F87E8A"/>
    <w:rsid w:val="00FD6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29D1"/>
  <w15:chartTrackingRefBased/>
  <w15:docId w15:val="{4CB4D3AD-8101-4DDC-8661-1EB140ED8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756F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6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0CD"/>
  </w:style>
  <w:style w:type="paragraph" w:styleId="Footer">
    <w:name w:val="footer"/>
    <w:basedOn w:val="Normal"/>
    <w:link w:val="FooterChar"/>
    <w:uiPriority w:val="99"/>
    <w:unhideWhenUsed/>
    <w:rsid w:val="00FD6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0CD"/>
  </w:style>
  <w:style w:type="paragraph" w:customStyle="1" w:styleId="body">
    <w:name w:val="body"/>
    <w:basedOn w:val="Normal"/>
    <w:rsid w:val="00430B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30BF1"/>
  </w:style>
  <w:style w:type="character" w:styleId="Hyperlink">
    <w:name w:val="Hyperlink"/>
    <w:basedOn w:val="DefaultParagraphFont"/>
    <w:uiPriority w:val="99"/>
    <w:unhideWhenUsed/>
    <w:rsid w:val="00430BF1"/>
    <w:rPr>
      <w:color w:val="0563C1" w:themeColor="hyperlink"/>
      <w:u w:val="single"/>
    </w:rPr>
  </w:style>
  <w:style w:type="paragraph" w:styleId="NormalWeb">
    <w:name w:val="Normal (Web)"/>
    <w:basedOn w:val="Normal"/>
    <w:uiPriority w:val="99"/>
    <w:unhideWhenUsed/>
    <w:rsid w:val="00430B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24kjd">
    <w:name w:val="e24kjd"/>
    <w:basedOn w:val="DefaultParagraphFont"/>
    <w:rsid w:val="004704DD"/>
  </w:style>
  <w:style w:type="paragraph" w:styleId="Caption">
    <w:name w:val="caption"/>
    <w:basedOn w:val="Normal"/>
    <w:next w:val="Normal"/>
    <w:uiPriority w:val="35"/>
    <w:unhideWhenUsed/>
    <w:qFormat/>
    <w:rsid w:val="004704DD"/>
    <w:pPr>
      <w:spacing w:after="200" w:line="240" w:lineRule="auto"/>
    </w:pPr>
    <w:rPr>
      <w:i/>
      <w:iCs/>
      <w:color w:val="44546A" w:themeColor="text2"/>
      <w:sz w:val="18"/>
      <w:szCs w:val="18"/>
    </w:rPr>
  </w:style>
  <w:style w:type="paragraph" w:customStyle="1" w:styleId="font8">
    <w:name w:val="font_8"/>
    <w:basedOn w:val="Normal"/>
    <w:rsid w:val="000122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122F1"/>
    <w:pPr>
      <w:ind w:left="720"/>
      <w:contextualSpacing/>
    </w:pPr>
  </w:style>
  <w:style w:type="character" w:styleId="FollowedHyperlink">
    <w:name w:val="FollowedHyperlink"/>
    <w:basedOn w:val="DefaultParagraphFont"/>
    <w:uiPriority w:val="99"/>
    <w:semiHidden/>
    <w:unhideWhenUsed/>
    <w:rsid w:val="00573B39"/>
    <w:rPr>
      <w:color w:val="954F72" w:themeColor="followedHyperlink"/>
      <w:u w:val="single"/>
    </w:rPr>
  </w:style>
  <w:style w:type="character" w:customStyle="1" w:styleId="Heading2Char">
    <w:name w:val="Heading 2 Char"/>
    <w:basedOn w:val="DefaultParagraphFont"/>
    <w:link w:val="Heading2"/>
    <w:uiPriority w:val="9"/>
    <w:rsid w:val="002756F7"/>
    <w:rPr>
      <w:rFonts w:ascii="Times New Roman" w:eastAsia="Times New Roman" w:hAnsi="Times New Roman" w:cs="Times New Roman"/>
      <w:b/>
      <w:bCs/>
      <w:sz w:val="36"/>
      <w:szCs w:val="36"/>
    </w:rPr>
  </w:style>
  <w:style w:type="character" w:styleId="UnresolvedMention">
    <w:name w:val="Unresolved Mention"/>
    <w:basedOn w:val="DefaultParagraphFont"/>
    <w:uiPriority w:val="99"/>
    <w:semiHidden/>
    <w:unhideWhenUsed/>
    <w:rsid w:val="00705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070322">
      <w:bodyDiv w:val="1"/>
      <w:marLeft w:val="0"/>
      <w:marRight w:val="0"/>
      <w:marTop w:val="0"/>
      <w:marBottom w:val="0"/>
      <w:divBdr>
        <w:top w:val="none" w:sz="0" w:space="0" w:color="auto"/>
        <w:left w:val="none" w:sz="0" w:space="0" w:color="auto"/>
        <w:bottom w:val="none" w:sz="0" w:space="0" w:color="auto"/>
        <w:right w:val="none" w:sz="0" w:space="0" w:color="auto"/>
      </w:divBdr>
    </w:div>
    <w:div w:id="119565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uew6k6i4V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ichard@redcloudrenewable.org" TargetMode="External"/><Relationship Id="rId5" Type="http://schemas.openxmlformats.org/officeDocument/2006/relationships/footnotes" Target="footnotes.xml"/><Relationship Id="rId10" Type="http://schemas.openxmlformats.org/officeDocument/2006/relationships/hyperlink" Target="mailto:silasrc9@gmail.com" TargetMode="External"/><Relationship Id="rId4" Type="http://schemas.openxmlformats.org/officeDocument/2006/relationships/webSettings" Target="webSettings.xml"/><Relationship Id="rId9" Type="http://schemas.openxmlformats.org/officeDocument/2006/relationships/hyperlink" Target="mailto:lakotasola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280</Words>
  <Characters>1600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Fox</dc:creator>
  <cp:keywords/>
  <dc:description/>
  <cp:lastModifiedBy>Richard</cp:lastModifiedBy>
  <cp:revision>4</cp:revision>
  <cp:lastPrinted>2022-02-25T06:04:00Z</cp:lastPrinted>
  <dcterms:created xsi:type="dcterms:W3CDTF">2022-02-25T05:58:00Z</dcterms:created>
  <dcterms:modified xsi:type="dcterms:W3CDTF">2022-02-25T06:14:00Z</dcterms:modified>
</cp:coreProperties>
</file>