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6120B" w14:textId="215077CF" w:rsidR="00511BAC" w:rsidRPr="00413A2A" w:rsidRDefault="00511BAC">
      <w:pPr>
        <w:rPr>
          <w:rFonts w:ascii="Times New Roman" w:hAnsi="Times New Roman" w:cs="Times New Roman"/>
          <w:color w:val="212529"/>
          <w:sz w:val="24"/>
          <w:szCs w:val="24"/>
          <w:shd w:val="clear" w:color="auto" w:fill="FFFFFF"/>
        </w:rPr>
      </w:pPr>
      <w:r w:rsidRPr="00413A2A">
        <w:rPr>
          <w:rFonts w:ascii="Times New Roman" w:hAnsi="Times New Roman" w:cs="Times New Roman"/>
          <w:color w:val="212529"/>
          <w:sz w:val="24"/>
          <w:szCs w:val="24"/>
          <w:u w:val="single"/>
          <w:shd w:val="clear" w:color="auto" w:fill="FFFFFF"/>
        </w:rPr>
        <w:t>Project Title:</w:t>
      </w:r>
      <w:r w:rsidRPr="00413A2A">
        <w:rPr>
          <w:rFonts w:ascii="Times New Roman" w:hAnsi="Times New Roman" w:cs="Times New Roman"/>
          <w:color w:val="212529"/>
          <w:sz w:val="24"/>
          <w:szCs w:val="24"/>
          <w:shd w:val="clear" w:color="auto" w:fill="FFFFFF"/>
        </w:rPr>
        <w:t xml:space="preserve"> The Savannah GREAT (Green Renewable Energy Academy and Training) Program</w:t>
      </w:r>
    </w:p>
    <w:p w14:paraId="27110895" w14:textId="44640D3D" w:rsidR="00511BAC" w:rsidRPr="00413A2A" w:rsidRDefault="00511BAC">
      <w:pPr>
        <w:rPr>
          <w:rFonts w:ascii="Times New Roman" w:hAnsi="Times New Roman" w:cs="Times New Roman"/>
          <w:color w:val="212529"/>
          <w:sz w:val="24"/>
          <w:szCs w:val="24"/>
          <w:shd w:val="clear" w:color="auto" w:fill="FFFFFF"/>
        </w:rPr>
      </w:pPr>
      <w:r w:rsidRPr="00413A2A">
        <w:rPr>
          <w:rFonts w:ascii="Times New Roman" w:hAnsi="Times New Roman" w:cs="Times New Roman"/>
          <w:color w:val="212529"/>
          <w:sz w:val="24"/>
          <w:szCs w:val="24"/>
          <w:u w:val="single"/>
          <w:shd w:val="clear" w:color="auto" w:fill="FFFFFF"/>
        </w:rPr>
        <w:t>Team Name:</w:t>
      </w:r>
      <w:r w:rsidRPr="00413A2A">
        <w:rPr>
          <w:rFonts w:ascii="Times New Roman" w:hAnsi="Times New Roman" w:cs="Times New Roman"/>
          <w:color w:val="212529"/>
          <w:sz w:val="24"/>
          <w:szCs w:val="24"/>
          <w:shd w:val="clear" w:color="auto" w:fill="FFFFFF"/>
        </w:rPr>
        <w:t xml:space="preserve"> The Savannah GREEN Network </w:t>
      </w:r>
    </w:p>
    <w:p w14:paraId="358B8500" w14:textId="77777777" w:rsidR="00413A2A" w:rsidRDefault="00413A2A">
      <w:pPr>
        <w:rPr>
          <w:rFonts w:ascii="Times New Roman" w:hAnsi="Times New Roman" w:cs="Times New Roman"/>
          <w:color w:val="212529"/>
          <w:sz w:val="24"/>
          <w:szCs w:val="24"/>
          <w:shd w:val="clear" w:color="auto" w:fill="FFFFFF"/>
        </w:rPr>
      </w:pPr>
      <w:r w:rsidRPr="00413A2A">
        <w:rPr>
          <w:rFonts w:ascii="Times New Roman" w:hAnsi="Times New Roman" w:cs="Times New Roman"/>
          <w:color w:val="212529"/>
          <w:sz w:val="24"/>
          <w:szCs w:val="24"/>
          <w:u w:val="single"/>
          <w:shd w:val="clear" w:color="auto" w:fill="FFFFFF"/>
        </w:rPr>
        <w:t>Short Description:</w:t>
      </w:r>
      <w:r w:rsidRPr="00413A2A">
        <w:rPr>
          <w:rFonts w:ascii="Times New Roman" w:hAnsi="Times New Roman" w:cs="Times New Roman"/>
          <w:color w:val="212529"/>
          <w:sz w:val="24"/>
          <w:szCs w:val="24"/>
          <w:shd w:val="clear" w:color="auto" w:fill="FFFFFF"/>
        </w:rPr>
        <w:t xml:space="preserve"> </w:t>
      </w:r>
    </w:p>
    <w:p w14:paraId="4D5CAB89" w14:textId="7755E6FE" w:rsidR="00413A2A" w:rsidRPr="00413A2A" w:rsidRDefault="00413A2A">
      <w:pPr>
        <w:rPr>
          <w:rFonts w:ascii="Times New Roman" w:hAnsi="Times New Roman" w:cs="Times New Roman"/>
          <w:color w:val="212529"/>
          <w:sz w:val="24"/>
          <w:szCs w:val="24"/>
          <w:shd w:val="clear" w:color="auto" w:fill="FFFFFF"/>
        </w:rPr>
      </w:pPr>
      <w:r w:rsidRPr="00413A2A">
        <w:rPr>
          <w:rFonts w:ascii="Times New Roman" w:hAnsi="Times New Roman" w:cs="Times New Roman"/>
          <w:color w:val="212529"/>
          <w:sz w:val="24"/>
          <w:szCs w:val="24"/>
          <w:shd w:val="clear" w:color="auto" w:fill="FFFFFF"/>
        </w:rPr>
        <w:t>The Savannah GREEN Network is a six-organization coalition with a vision for Green, Resilient, Equitable, and Empowered Neighborhoods. This team represents a partnership between the City of Savannah Office of Sustainability, the Economic Opportunity Authority of South Georgia (EOA), Step Up Savannah, the Harambee House, and two locally-tied consultants with extensive experience in community engagement, capacity building, and environmental justice advocacy. This partnership seeks to empower frontline and fence-line communities in Savannah to participate in conversations around clean energy and to seek funding to realize their visions for the clean energy transition. This proposal seeks to accomplish this through the creation of a resident internship and fellowship program that is designed to address three identified deficiencies in community capacity. The first deficiency, a lack of opportunities for engagement between underserved communities, the City, and local non-profits, will be addressed by recruiting interns and fellows from underserved communities and training them to facilitate meaningful dialogue about community priorities and develop representative proposals for funding applications.  The second deficiency, a lack of human resources for clean energy and environmental justice work, will be addressed through this program through targeted professional development activities that will prepare participants for future employment with the participating organizations or others in this space. The final deficiency, a lack of capacity within the Office of Sustainability and its existing partner organizations for collaborative applications and projects, will be addressed through relationships with new partners such as Step Up and EOA, as well as through the temporary added capacity from the interns and fellows.</w:t>
      </w:r>
    </w:p>
    <w:p w14:paraId="7EB966BB" w14:textId="62A9263E" w:rsidR="00A35AE4" w:rsidRPr="00413A2A" w:rsidRDefault="00413A2A" w:rsidP="00A35AE4">
      <w:pPr>
        <w:spacing w:line="240" w:lineRule="auto"/>
        <w:rPr>
          <w:rFonts w:ascii="Times New Roman" w:hAnsi="Times New Roman" w:cs="Times New Roman"/>
          <w:color w:val="212529"/>
          <w:sz w:val="24"/>
          <w:szCs w:val="24"/>
          <w:shd w:val="clear" w:color="auto" w:fill="FFFFFF"/>
        </w:rPr>
      </w:pPr>
      <w:r w:rsidRPr="00A35AE4">
        <w:rPr>
          <w:rFonts w:ascii="Times New Roman" w:hAnsi="Times New Roman" w:cs="Times New Roman"/>
          <w:color w:val="212529"/>
          <w:sz w:val="24"/>
          <w:szCs w:val="24"/>
          <w:u w:val="single"/>
          <w:shd w:val="clear" w:color="auto" w:fill="FFFFFF"/>
        </w:rPr>
        <w:t>Link to Video Pitch:</w:t>
      </w:r>
      <w:r w:rsidRPr="00A35AE4">
        <w:rPr>
          <w:rFonts w:ascii="Times New Roman" w:hAnsi="Times New Roman" w:cs="Times New Roman"/>
          <w:color w:val="212529"/>
          <w:sz w:val="24"/>
          <w:szCs w:val="24"/>
          <w:shd w:val="clear" w:color="auto" w:fill="FFFFFF"/>
        </w:rPr>
        <w:t xml:space="preserve"> </w:t>
      </w:r>
      <w:hyperlink r:id="rId5" w:history="1">
        <w:r w:rsidR="00A35AE4" w:rsidRPr="00A35AE4">
          <w:rPr>
            <w:rStyle w:val="Hyperlink"/>
            <w:rFonts w:ascii="Times New Roman" w:hAnsi="Times New Roman" w:cs="Times New Roman"/>
          </w:rPr>
          <w:t>https://www.youtube.com/watch?v=BiUElDPuA7g</w:t>
        </w:r>
      </w:hyperlink>
    </w:p>
    <w:p w14:paraId="1A9F864A" w14:textId="73A86286" w:rsidR="00511BAC" w:rsidRPr="00413A2A" w:rsidRDefault="00511BAC" w:rsidP="00413A2A">
      <w:pPr>
        <w:rPr>
          <w:rFonts w:ascii="Times New Roman" w:hAnsi="Times New Roman" w:cs="Times New Roman"/>
          <w:color w:val="212529"/>
          <w:sz w:val="24"/>
          <w:szCs w:val="24"/>
          <w:shd w:val="clear" w:color="auto" w:fill="FFFFFF"/>
        </w:rPr>
      </w:pPr>
      <w:r w:rsidRPr="00413A2A">
        <w:rPr>
          <w:rFonts w:ascii="Times New Roman" w:hAnsi="Times New Roman" w:cs="Times New Roman"/>
          <w:color w:val="212529"/>
          <w:sz w:val="24"/>
          <w:szCs w:val="24"/>
          <w:u w:val="single"/>
          <w:shd w:val="clear" w:color="auto" w:fill="FFFFFF"/>
        </w:rPr>
        <w:t>Team Members:</w:t>
      </w:r>
      <w:r w:rsidRPr="00413A2A">
        <w:rPr>
          <w:rFonts w:ascii="Times New Roman" w:hAnsi="Times New Roman" w:cs="Times New Roman"/>
          <w:color w:val="212529"/>
          <w:sz w:val="24"/>
          <w:szCs w:val="24"/>
          <w:shd w:val="clear" w:color="auto" w:fill="FFFFFF"/>
        </w:rPr>
        <w:t xml:space="preserve"> </w:t>
      </w:r>
    </w:p>
    <w:p w14:paraId="3A2CF423" w14:textId="429B0628" w:rsidR="00511BAC" w:rsidRPr="00413A2A" w:rsidRDefault="00A35AE4" w:rsidP="00511BAC">
      <w:pPr>
        <w:pStyle w:val="ListParagraph"/>
        <w:numPr>
          <w:ilvl w:val="0"/>
          <w:numId w:val="2"/>
        </w:numPr>
        <w:spacing w:after="0" w:line="240" w:lineRule="auto"/>
        <w:rPr>
          <w:rFonts w:ascii="Times New Roman" w:eastAsia="Times New Roman" w:hAnsi="Times New Roman" w:cs="Times New Roman"/>
          <w:sz w:val="24"/>
          <w:szCs w:val="24"/>
        </w:rPr>
      </w:pPr>
      <w:hyperlink r:id="rId6" w:history="1">
        <w:r w:rsidR="00511BAC" w:rsidRPr="007C126C">
          <w:rPr>
            <w:rStyle w:val="Hyperlink"/>
            <w:rFonts w:ascii="Times New Roman" w:eastAsia="Times New Roman" w:hAnsi="Times New Roman" w:cs="Times New Roman"/>
            <w:sz w:val="24"/>
            <w:szCs w:val="24"/>
          </w:rPr>
          <w:t>Alicia Brown</w:t>
        </w:r>
      </w:hyperlink>
      <w:r w:rsidR="00511BAC" w:rsidRPr="00413A2A">
        <w:rPr>
          <w:rFonts w:ascii="Times New Roman" w:eastAsia="Times New Roman" w:hAnsi="Times New Roman" w:cs="Times New Roman"/>
          <w:color w:val="000000" w:themeColor="text1"/>
          <w:sz w:val="24"/>
          <w:szCs w:val="24"/>
        </w:rPr>
        <w:t>, Energy Analyst, City of Savannah Office of Sustainability</w:t>
      </w:r>
    </w:p>
    <w:p w14:paraId="699EACD1" w14:textId="046F7748" w:rsidR="00511BAC" w:rsidRPr="00413A2A" w:rsidRDefault="00A35AE4" w:rsidP="00511BAC">
      <w:pPr>
        <w:pStyle w:val="ListParagraph"/>
        <w:numPr>
          <w:ilvl w:val="0"/>
          <w:numId w:val="2"/>
        </w:numPr>
        <w:spacing w:after="0" w:line="240" w:lineRule="auto"/>
        <w:rPr>
          <w:rFonts w:ascii="Times New Roman" w:eastAsia="Times New Roman" w:hAnsi="Times New Roman" w:cs="Times New Roman"/>
          <w:sz w:val="24"/>
          <w:szCs w:val="24"/>
        </w:rPr>
      </w:pPr>
      <w:hyperlink r:id="rId7" w:history="1">
        <w:r w:rsidR="00511BAC" w:rsidRPr="007C126C">
          <w:rPr>
            <w:rStyle w:val="Hyperlink"/>
            <w:rFonts w:ascii="Times New Roman" w:eastAsia="Times New Roman" w:hAnsi="Times New Roman" w:cs="Times New Roman"/>
            <w:sz w:val="24"/>
            <w:szCs w:val="24"/>
          </w:rPr>
          <w:t>Nick Deffley</w:t>
        </w:r>
      </w:hyperlink>
      <w:r w:rsidR="00511BAC" w:rsidRPr="00413A2A">
        <w:rPr>
          <w:rFonts w:ascii="Times New Roman" w:eastAsia="Times New Roman" w:hAnsi="Times New Roman" w:cs="Times New Roman"/>
          <w:color w:val="000000" w:themeColor="text1"/>
          <w:sz w:val="24"/>
          <w:szCs w:val="24"/>
        </w:rPr>
        <w:t>, Director of Sustainability, City of Savannah Office of Sustainability</w:t>
      </w:r>
    </w:p>
    <w:p w14:paraId="0758C06C" w14:textId="71E0528A" w:rsidR="00511BAC" w:rsidRPr="00413A2A" w:rsidRDefault="00A35AE4" w:rsidP="00511BAC">
      <w:pPr>
        <w:pStyle w:val="ListParagraph"/>
        <w:numPr>
          <w:ilvl w:val="0"/>
          <w:numId w:val="2"/>
        </w:numPr>
        <w:spacing w:after="0" w:line="240" w:lineRule="auto"/>
        <w:rPr>
          <w:rFonts w:ascii="Times New Roman" w:eastAsia="Times New Roman" w:hAnsi="Times New Roman" w:cs="Times New Roman"/>
          <w:sz w:val="24"/>
          <w:szCs w:val="24"/>
        </w:rPr>
      </w:pPr>
      <w:hyperlink r:id="rId8" w:history="1">
        <w:r w:rsidR="00511BAC" w:rsidRPr="007C126C">
          <w:rPr>
            <w:rStyle w:val="Hyperlink"/>
            <w:rFonts w:ascii="Times New Roman" w:eastAsia="Times New Roman" w:hAnsi="Times New Roman" w:cs="Times New Roman"/>
            <w:sz w:val="24"/>
            <w:szCs w:val="24"/>
          </w:rPr>
          <w:t>Azania Heyward-James</w:t>
        </w:r>
      </w:hyperlink>
      <w:r w:rsidR="00511BAC" w:rsidRPr="00413A2A">
        <w:rPr>
          <w:rFonts w:ascii="Times New Roman" w:eastAsia="Times New Roman" w:hAnsi="Times New Roman" w:cs="Times New Roman"/>
          <w:color w:val="000000" w:themeColor="text1"/>
          <w:sz w:val="24"/>
          <w:szCs w:val="24"/>
        </w:rPr>
        <w:t xml:space="preserve">, Principal, Cornerstone Collective 2020 and </w:t>
      </w:r>
      <w:proofErr w:type="spellStart"/>
      <w:r w:rsidR="00511BAC" w:rsidRPr="00413A2A">
        <w:rPr>
          <w:rFonts w:ascii="Times New Roman" w:eastAsia="Times New Roman" w:hAnsi="Times New Roman" w:cs="Times New Roman"/>
          <w:color w:val="000000" w:themeColor="text1"/>
          <w:sz w:val="24"/>
          <w:szCs w:val="24"/>
        </w:rPr>
        <w:t>Damê</w:t>
      </w:r>
      <w:proofErr w:type="spellEnd"/>
      <w:r w:rsidR="00511BAC" w:rsidRPr="00413A2A">
        <w:rPr>
          <w:rFonts w:ascii="Times New Roman" w:eastAsia="Times New Roman" w:hAnsi="Times New Roman" w:cs="Times New Roman"/>
          <w:color w:val="000000" w:themeColor="text1"/>
          <w:sz w:val="24"/>
          <w:szCs w:val="24"/>
        </w:rPr>
        <w:t xml:space="preserve"> Consultants</w:t>
      </w:r>
    </w:p>
    <w:p w14:paraId="72DA9153" w14:textId="0E98BB12" w:rsidR="00511BAC" w:rsidRPr="00413A2A" w:rsidRDefault="00A35AE4" w:rsidP="00511BAC">
      <w:pPr>
        <w:pStyle w:val="ListParagraph"/>
        <w:numPr>
          <w:ilvl w:val="0"/>
          <w:numId w:val="2"/>
        </w:numPr>
        <w:spacing w:after="0" w:line="240" w:lineRule="auto"/>
        <w:rPr>
          <w:rFonts w:ascii="Times New Roman" w:eastAsia="Times New Roman" w:hAnsi="Times New Roman" w:cs="Times New Roman"/>
          <w:color w:val="000000"/>
          <w:sz w:val="24"/>
          <w:szCs w:val="24"/>
        </w:rPr>
      </w:pPr>
      <w:hyperlink r:id="rId9" w:history="1">
        <w:r w:rsidR="00511BAC" w:rsidRPr="007C126C">
          <w:rPr>
            <w:rStyle w:val="Hyperlink"/>
            <w:rFonts w:ascii="Times New Roman" w:eastAsia="Times New Roman" w:hAnsi="Times New Roman" w:cs="Times New Roman"/>
            <w:sz w:val="24"/>
            <w:szCs w:val="24"/>
          </w:rPr>
          <w:t>Dr. Erica Holloman-Hill</w:t>
        </w:r>
      </w:hyperlink>
      <w:r w:rsidR="00511BAC" w:rsidRPr="00413A2A">
        <w:rPr>
          <w:rFonts w:ascii="Times New Roman" w:eastAsia="Times New Roman" w:hAnsi="Times New Roman" w:cs="Times New Roman"/>
          <w:color w:val="000000" w:themeColor="text1"/>
          <w:sz w:val="24"/>
          <w:szCs w:val="24"/>
        </w:rPr>
        <w:t>, CEO, Ayika Solutions Incorporated</w:t>
      </w:r>
    </w:p>
    <w:p w14:paraId="46060FCB" w14:textId="77F3E527" w:rsidR="00511BAC" w:rsidRPr="00413A2A" w:rsidRDefault="00A35AE4" w:rsidP="00511BAC">
      <w:pPr>
        <w:pStyle w:val="ListParagraph"/>
        <w:numPr>
          <w:ilvl w:val="0"/>
          <w:numId w:val="2"/>
        </w:numPr>
        <w:spacing w:after="0" w:line="240" w:lineRule="auto"/>
        <w:rPr>
          <w:rFonts w:ascii="Times New Roman" w:eastAsia="Times New Roman" w:hAnsi="Times New Roman" w:cs="Times New Roman"/>
          <w:color w:val="000000"/>
          <w:sz w:val="24"/>
          <w:szCs w:val="24"/>
        </w:rPr>
      </w:pPr>
      <w:hyperlink r:id="rId10" w:history="1">
        <w:r w:rsidR="00511BAC" w:rsidRPr="00176054">
          <w:rPr>
            <w:rStyle w:val="Hyperlink"/>
            <w:rFonts w:ascii="Times New Roman" w:eastAsia="Times New Roman" w:hAnsi="Times New Roman" w:cs="Times New Roman"/>
            <w:sz w:val="24"/>
            <w:szCs w:val="24"/>
          </w:rPr>
          <w:t>Terry Tolbert</w:t>
        </w:r>
      </w:hyperlink>
      <w:r w:rsidR="00511BAC" w:rsidRPr="00413A2A">
        <w:rPr>
          <w:rFonts w:ascii="Times New Roman" w:eastAsia="Times New Roman" w:hAnsi="Times New Roman" w:cs="Times New Roman"/>
          <w:color w:val="000000" w:themeColor="text1"/>
          <w:sz w:val="24"/>
          <w:szCs w:val="24"/>
        </w:rPr>
        <w:t>, Executive Director, Economic Opportunity Authority of South Georgia (EOA)</w:t>
      </w:r>
    </w:p>
    <w:p w14:paraId="7198B549" w14:textId="05FFDA49" w:rsidR="00511BAC" w:rsidRPr="00413A2A" w:rsidRDefault="00A35AE4" w:rsidP="00511BAC">
      <w:pPr>
        <w:pStyle w:val="ListParagraph"/>
        <w:numPr>
          <w:ilvl w:val="0"/>
          <w:numId w:val="2"/>
        </w:numPr>
        <w:spacing w:after="0" w:line="240" w:lineRule="auto"/>
        <w:rPr>
          <w:rFonts w:ascii="Times New Roman" w:hAnsi="Times New Roman" w:cs="Times New Roman"/>
          <w:color w:val="000000"/>
          <w:sz w:val="24"/>
          <w:szCs w:val="24"/>
        </w:rPr>
      </w:pPr>
      <w:hyperlink r:id="rId11" w:history="1">
        <w:r w:rsidR="00511BAC" w:rsidRPr="007C126C">
          <w:rPr>
            <w:rStyle w:val="Hyperlink"/>
            <w:rFonts w:ascii="Times New Roman" w:eastAsia="Times New Roman" w:hAnsi="Times New Roman" w:cs="Times New Roman"/>
            <w:sz w:val="24"/>
            <w:szCs w:val="24"/>
          </w:rPr>
          <w:t>Alicia Johnson</w:t>
        </w:r>
      </w:hyperlink>
      <w:r w:rsidR="00511BAC" w:rsidRPr="00413A2A">
        <w:rPr>
          <w:rFonts w:ascii="Times New Roman" w:eastAsia="Times New Roman" w:hAnsi="Times New Roman" w:cs="Times New Roman"/>
          <w:color w:val="000000" w:themeColor="text1"/>
          <w:sz w:val="24"/>
          <w:szCs w:val="24"/>
        </w:rPr>
        <w:t>, Executive Director, Step Up Savannah</w:t>
      </w:r>
    </w:p>
    <w:p w14:paraId="0A6FA9DC" w14:textId="23477983" w:rsidR="00511BAC" w:rsidRPr="00413A2A" w:rsidRDefault="00A35AE4" w:rsidP="00511BAC">
      <w:pPr>
        <w:pStyle w:val="ListParagraph"/>
        <w:numPr>
          <w:ilvl w:val="0"/>
          <w:numId w:val="2"/>
        </w:numPr>
        <w:spacing w:after="0" w:line="240" w:lineRule="auto"/>
        <w:rPr>
          <w:rFonts w:ascii="Times New Roman" w:eastAsia="Times New Roman" w:hAnsi="Times New Roman" w:cs="Times New Roman"/>
          <w:color w:val="000000" w:themeColor="text1"/>
          <w:sz w:val="24"/>
          <w:szCs w:val="24"/>
        </w:rPr>
      </w:pPr>
      <w:hyperlink r:id="rId12" w:history="1">
        <w:r w:rsidR="00511BAC" w:rsidRPr="00176054">
          <w:rPr>
            <w:rStyle w:val="Hyperlink"/>
            <w:rFonts w:ascii="Times New Roman" w:eastAsia="Times New Roman" w:hAnsi="Times New Roman" w:cs="Times New Roman"/>
            <w:sz w:val="24"/>
            <w:szCs w:val="24"/>
          </w:rPr>
          <w:t>Dawud Shabaka</w:t>
        </w:r>
      </w:hyperlink>
      <w:r w:rsidR="00511BAC" w:rsidRPr="00413A2A">
        <w:rPr>
          <w:rFonts w:ascii="Times New Roman" w:eastAsia="Times New Roman" w:hAnsi="Times New Roman" w:cs="Times New Roman"/>
          <w:color w:val="000000" w:themeColor="text1"/>
          <w:sz w:val="24"/>
          <w:szCs w:val="24"/>
        </w:rPr>
        <w:t>, Associate Director, Harambee House/Citizens for Environmental Justice</w:t>
      </w:r>
    </w:p>
    <w:p w14:paraId="2A9225F8" w14:textId="18A954AB" w:rsidR="00511BAC" w:rsidRPr="00413A2A" w:rsidRDefault="00511BAC" w:rsidP="00511BAC">
      <w:pPr>
        <w:spacing w:after="0" w:line="240" w:lineRule="auto"/>
        <w:rPr>
          <w:rFonts w:ascii="Times New Roman" w:eastAsia="Times New Roman" w:hAnsi="Times New Roman" w:cs="Times New Roman"/>
          <w:color w:val="000000" w:themeColor="text1"/>
          <w:sz w:val="24"/>
          <w:szCs w:val="24"/>
        </w:rPr>
      </w:pPr>
    </w:p>
    <w:p w14:paraId="14BC9297" w14:textId="07C8D8EA" w:rsidR="00511BAC" w:rsidRPr="00413A2A" w:rsidRDefault="00413A2A" w:rsidP="00413A2A">
      <w:pPr>
        <w:spacing w:after="0" w:line="240" w:lineRule="auto"/>
        <w:rPr>
          <w:rFonts w:ascii="Times New Roman" w:eastAsia="Times New Roman" w:hAnsi="Times New Roman" w:cs="Times New Roman"/>
          <w:color w:val="000000" w:themeColor="text1"/>
          <w:sz w:val="24"/>
          <w:szCs w:val="24"/>
        </w:rPr>
      </w:pPr>
      <w:r w:rsidRPr="00413A2A">
        <w:rPr>
          <w:rFonts w:ascii="Times New Roman" w:eastAsia="Times New Roman" w:hAnsi="Times New Roman" w:cs="Times New Roman"/>
          <w:color w:val="000000" w:themeColor="text1"/>
          <w:sz w:val="24"/>
          <w:szCs w:val="24"/>
          <w:u w:val="single"/>
        </w:rPr>
        <w:t>Team Location:</w:t>
      </w:r>
      <w:r w:rsidRPr="00413A2A">
        <w:rPr>
          <w:rFonts w:ascii="Times New Roman" w:eastAsia="Times New Roman" w:hAnsi="Times New Roman" w:cs="Times New Roman"/>
          <w:color w:val="000000" w:themeColor="text1"/>
          <w:sz w:val="24"/>
          <w:szCs w:val="24"/>
        </w:rPr>
        <w:t xml:space="preserve"> Savannah, GA</w:t>
      </w:r>
    </w:p>
    <w:sectPr w:rsidR="00511BAC" w:rsidRPr="00413A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D4FBB"/>
    <w:multiLevelType w:val="hybridMultilevel"/>
    <w:tmpl w:val="1E506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B70AC"/>
    <w:multiLevelType w:val="hybridMultilevel"/>
    <w:tmpl w:val="7AA234B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BAC"/>
    <w:rsid w:val="00176054"/>
    <w:rsid w:val="00413A2A"/>
    <w:rsid w:val="00511BAC"/>
    <w:rsid w:val="007C126C"/>
    <w:rsid w:val="009C3676"/>
    <w:rsid w:val="00A35AE4"/>
    <w:rsid w:val="00A85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D01F4"/>
  <w15:chartTrackingRefBased/>
  <w15:docId w15:val="{B70CE42B-89DD-47F1-94F2-FCFEB4EA4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1BAC"/>
    <w:pPr>
      <w:ind w:left="720"/>
      <w:contextualSpacing/>
    </w:pPr>
  </w:style>
  <w:style w:type="character" w:styleId="Hyperlink">
    <w:name w:val="Hyperlink"/>
    <w:basedOn w:val="DefaultParagraphFont"/>
    <w:uiPriority w:val="99"/>
    <w:unhideWhenUsed/>
    <w:rsid w:val="00511BAC"/>
    <w:rPr>
      <w:color w:val="0563C1" w:themeColor="hyperlink"/>
      <w:u w:val="single"/>
    </w:rPr>
  </w:style>
  <w:style w:type="character" w:styleId="UnresolvedMention">
    <w:name w:val="Unresolved Mention"/>
    <w:basedOn w:val="DefaultParagraphFont"/>
    <w:uiPriority w:val="99"/>
    <w:semiHidden/>
    <w:unhideWhenUsed/>
    <w:rsid w:val="00511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co2020.ahj@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deffley@savannahga.gov" TargetMode="External"/><Relationship Id="rId12" Type="http://schemas.openxmlformats.org/officeDocument/2006/relationships/hyperlink" Target="mailto:dawud@theharambeehouse.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icia.brown@savannahga.gov" TargetMode="External"/><Relationship Id="rId11" Type="http://schemas.openxmlformats.org/officeDocument/2006/relationships/hyperlink" Target="mailto:ajohnson@stepupsavannah.org" TargetMode="External"/><Relationship Id="rId5" Type="http://schemas.openxmlformats.org/officeDocument/2006/relationships/hyperlink" Target="https://www.youtube.com/watch?v=BiUElDPuA7g" TargetMode="External"/><Relationship Id="rId10" Type="http://schemas.openxmlformats.org/officeDocument/2006/relationships/hyperlink" Target="mailto:Terryt@eoasga.org" TargetMode="External"/><Relationship Id="rId4" Type="http://schemas.openxmlformats.org/officeDocument/2006/relationships/webSettings" Target="webSettings.xml"/><Relationship Id="rId9" Type="http://schemas.openxmlformats.org/officeDocument/2006/relationships/hyperlink" Target="mailto:ayikasolutions@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Brown</dc:creator>
  <cp:keywords/>
  <dc:description/>
  <cp:lastModifiedBy>Alicia Brown</cp:lastModifiedBy>
  <cp:revision>4</cp:revision>
  <dcterms:created xsi:type="dcterms:W3CDTF">2022-02-24T21:24:00Z</dcterms:created>
  <dcterms:modified xsi:type="dcterms:W3CDTF">2022-02-24T22:29:00Z</dcterms:modified>
</cp:coreProperties>
</file>