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4100" w14:textId="44EDE44A" w:rsidR="008D4162" w:rsidRDefault="008D416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SUMMARY SLIDE-THE CLE</w:t>
      </w:r>
      <w:r w:rsidR="00AD45E7">
        <w:rPr>
          <w:b/>
          <w:bCs/>
          <w:sz w:val="32"/>
          <w:szCs w:val="32"/>
        </w:rPr>
        <w:t>AN TEAM</w:t>
      </w:r>
      <w:r>
        <w:rPr>
          <w:b/>
          <w:bCs/>
          <w:sz w:val="32"/>
          <w:szCs w:val="32"/>
        </w:rPr>
        <w:t>-Clean Energy and Clean Indoor Air</w:t>
      </w:r>
    </w:p>
    <w:p w14:paraId="58333938" w14:textId="4D1E3613" w:rsidR="00AF39CC" w:rsidRDefault="00FF2679">
      <w:pPr>
        <w:rPr>
          <w:sz w:val="32"/>
          <w:szCs w:val="32"/>
        </w:rPr>
      </w:pPr>
      <w:r w:rsidRPr="00660085">
        <w:rPr>
          <w:b/>
          <w:bCs/>
          <w:sz w:val="32"/>
          <w:szCs w:val="32"/>
        </w:rPr>
        <w:t>Title of Project:  Energy Efficiency and Indoor Air Equality.</w:t>
      </w:r>
      <w:r>
        <w:rPr>
          <w:sz w:val="32"/>
          <w:szCs w:val="32"/>
        </w:rPr>
        <w:t xml:space="preserve">  </w:t>
      </w:r>
      <w:r w:rsidR="00A41385">
        <w:rPr>
          <w:sz w:val="32"/>
          <w:szCs w:val="32"/>
        </w:rPr>
        <w:t xml:space="preserve">Team Name is </w:t>
      </w:r>
      <w:r w:rsidR="00A41385">
        <w:rPr>
          <w:b/>
          <w:bCs/>
          <w:sz w:val="32"/>
          <w:szCs w:val="32"/>
        </w:rPr>
        <w:t>THE CLEAN</w:t>
      </w:r>
      <w:r w:rsidR="00AD45E7">
        <w:rPr>
          <w:b/>
          <w:bCs/>
          <w:sz w:val="32"/>
          <w:szCs w:val="32"/>
        </w:rPr>
        <w:t xml:space="preserve"> TEAM</w:t>
      </w:r>
      <w:r w:rsidR="00A41385">
        <w:rPr>
          <w:b/>
          <w:bCs/>
          <w:sz w:val="32"/>
          <w:szCs w:val="32"/>
        </w:rPr>
        <w:t>-</w:t>
      </w:r>
      <w:r w:rsidR="00AD45E7">
        <w:rPr>
          <w:b/>
          <w:bCs/>
          <w:sz w:val="32"/>
          <w:szCs w:val="32"/>
        </w:rPr>
        <w:t xml:space="preserve">Clean </w:t>
      </w:r>
      <w:r w:rsidR="00A41385">
        <w:rPr>
          <w:b/>
          <w:bCs/>
          <w:sz w:val="32"/>
          <w:szCs w:val="32"/>
        </w:rPr>
        <w:t xml:space="preserve">Air and </w:t>
      </w:r>
      <w:r w:rsidR="00E253A9">
        <w:rPr>
          <w:b/>
          <w:bCs/>
          <w:sz w:val="32"/>
          <w:szCs w:val="32"/>
        </w:rPr>
        <w:t>Clean</w:t>
      </w:r>
      <w:r w:rsidR="00A41385">
        <w:rPr>
          <w:b/>
          <w:bCs/>
          <w:sz w:val="32"/>
          <w:szCs w:val="32"/>
        </w:rPr>
        <w:t xml:space="preserve"> Energy.  </w:t>
      </w:r>
      <w:r w:rsidR="00AD45E7">
        <w:rPr>
          <w:sz w:val="32"/>
          <w:szCs w:val="32"/>
        </w:rPr>
        <w:t xml:space="preserve">The </w:t>
      </w:r>
      <w:r>
        <w:rPr>
          <w:sz w:val="32"/>
          <w:szCs w:val="32"/>
        </w:rPr>
        <w:t>Team includes Victory Bell</w:t>
      </w:r>
      <w:r w:rsidR="000B6865">
        <w:rPr>
          <w:sz w:val="32"/>
          <w:szCs w:val="32"/>
        </w:rPr>
        <w:t>-Al</w:t>
      </w:r>
      <w:r w:rsidR="00660085">
        <w:rPr>
          <w:sz w:val="32"/>
          <w:szCs w:val="32"/>
        </w:rPr>
        <w:t>d</w:t>
      </w:r>
      <w:r w:rsidR="000B6865">
        <w:rPr>
          <w:sz w:val="32"/>
          <w:szCs w:val="32"/>
        </w:rPr>
        <w:t>erman for over 30 years representing Disadvantaged Neighborhoods and CEO of a 501(3c)</w:t>
      </w:r>
      <w:r>
        <w:rPr>
          <w:sz w:val="32"/>
          <w:szCs w:val="32"/>
        </w:rPr>
        <w:t xml:space="preserve"> </w:t>
      </w:r>
      <w:r w:rsidR="000B6865">
        <w:rPr>
          <w:sz w:val="32"/>
          <w:szCs w:val="32"/>
        </w:rPr>
        <w:t xml:space="preserve">for Economic Development, </w:t>
      </w:r>
      <w:r>
        <w:rPr>
          <w:sz w:val="32"/>
          <w:szCs w:val="32"/>
        </w:rPr>
        <w:t>Tiffany Barricks</w:t>
      </w:r>
      <w:r w:rsidR="000B6865">
        <w:rPr>
          <w:sz w:val="32"/>
          <w:szCs w:val="32"/>
        </w:rPr>
        <w:t>-Real Estate Broker</w:t>
      </w:r>
      <w:r w:rsidR="00AD45E7">
        <w:rPr>
          <w:sz w:val="32"/>
          <w:szCs w:val="32"/>
        </w:rPr>
        <w:t xml:space="preserve"> and property owner</w:t>
      </w:r>
      <w:r w:rsidR="000B6865">
        <w:rPr>
          <w:sz w:val="32"/>
          <w:szCs w:val="32"/>
        </w:rPr>
        <w:t xml:space="preserve"> in </w:t>
      </w:r>
      <w:r w:rsidR="00F310E4">
        <w:rPr>
          <w:sz w:val="32"/>
          <w:szCs w:val="32"/>
        </w:rPr>
        <w:t xml:space="preserve">the </w:t>
      </w:r>
      <w:r w:rsidR="000B6865">
        <w:rPr>
          <w:sz w:val="32"/>
          <w:szCs w:val="32"/>
        </w:rPr>
        <w:t xml:space="preserve">same </w:t>
      </w:r>
      <w:r w:rsidR="00E253A9">
        <w:rPr>
          <w:sz w:val="32"/>
          <w:szCs w:val="32"/>
        </w:rPr>
        <w:t>Neighborhoods, Richard</w:t>
      </w:r>
      <w:r>
        <w:rPr>
          <w:sz w:val="32"/>
          <w:szCs w:val="32"/>
        </w:rPr>
        <w:t xml:space="preserve"> Mowris</w:t>
      </w:r>
      <w:r w:rsidR="000B6865">
        <w:rPr>
          <w:sz w:val="32"/>
          <w:szCs w:val="32"/>
        </w:rPr>
        <w:t>-CEO of a 501(3c) for Economic Development</w:t>
      </w:r>
      <w:r>
        <w:rPr>
          <w:sz w:val="32"/>
          <w:szCs w:val="32"/>
        </w:rPr>
        <w:t xml:space="preserve"> </w:t>
      </w:r>
      <w:r w:rsidR="00AD45E7">
        <w:rPr>
          <w:sz w:val="32"/>
          <w:szCs w:val="32"/>
        </w:rPr>
        <w:t xml:space="preserve">and business owner in the same neighborhoods </w:t>
      </w:r>
      <w:r>
        <w:rPr>
          <w:sz w:val="32"/>
          <w:szCs w:val="32"/>
        </w:rPr>
        <w:t>and Robert Mowris-Greenfan Founder/Owner</w:t>
      </w:r>
      <w:r w:rsidR="000B6865">
        <w:rPr>
          <w:sz w:val="32"/>
          <w:szCs w:val="32"/>
        </w:rPr>
        <w:t>.</w:t>
      </w:r>
    </w:p>
    <w:p w14:paraId="61626A57" w14:textId="444BC976" w:rsidR="00E91DA0" w:rsidRPr="004B3F91" w:rsidRDefault="00E91DA0" w:rsidP="004B3F91">
      <w:pPr>
        <w:spacing w:line="240" w:lineRule="auto"/>
        <w:rPr>
          <w:sz w:val="28"/>
          <w:szCs w:val="28"/>
        </w:rPr>
      </w:pPr>
      <w:r w:rsidRPr="00660085">
        <w:rPr>
          <w:b/>
          <w:bCs/>
          <w:sz w:val="32"/>
          <w:szCs w:val="32"/>
        </w:rPr>
        <w:t>Our Mission</w:t>
      </w:r>
      <w:r w:rsidR="00AD45E7">
        <w:rPr>
          <w:b/>
          <w:bCs/>
          <w:sz w:val="32"/>
          <w:szCs w:val="32"/>
        </w:rPr>
        <w:t>:</w:t>
      </w:r>
      <w:r w:rsidR="00E253A9">
        <w:rPr>
          <w:b/>
          <w:bCs/>
          <w:sz w:val="32"/>
          <w:szCs w:val="32"/>
        </w:rPr>
        <w:t xml:space="preserve"> </w:t>
      </w:r>
      <w:r w:rsidR="00E253A9" w:rsidRPr="00C65B13">
        <w:rPr>
          <w:sz w:val="32"/>
          <w:szCs w:val="32"/>
        </w:rPr>
        <w:t xml:space="preserve"> </w:t>
      </w:r>
      <w:r w:rsidR="00AD45E7" w:rsidRPr="0084332B">
        <w:rPr>
          <w:b/>
          <w:bCs/>
          <w:sz w:val="28"/>
          <w:szCs w:val="28"/>
        </w:rPr>
        <w:t xml:space="preserve">To provide Clean Energy and Clean Indoor Air to Economic Disadvantaged </w:t>
      </w:r>
      <w:r w:rsidR="004B3F91">
        <w:rPr>
          <w:b/>
          <w:bCs/>
          <w:sz w:val="28"/>
          <w:szCs w:val="28"/>
        </w:rPr>
        <w:t xml:space="preserve">and Underserved </w:t>
      </w:r>
      <w:r w:rsidR="00AD45E7" w:rsidRPr="0084332B">
        <w:rPr>
          <w:b/>
          <w:bCs/>
          <w:sz w:val="28"/>
          <w:szCs w:val="28"/>
        </w:rPr>
        <w:t>Neighborhoods.</w:t>
      </w:r>
      <w:r>
        <w:rPr>
          <w:sz w:val="32"/>
          <w:szCs w:val="32"/>
        </w:rPr>
        <w:t xml:space="preserve"> </w:t>
      </w:r>
    </w:p>
    <w:p w14:paraId="3ECB42A5" w14:textId="3CFEFDDE" w:rsidR="00D74802" w:rsidRPr="004B3F91" w:rsidRDefault="00660085" w:rsidP="004B3F9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Value Proposition:</w:t>
      </w:r>
    </w:p>
    <w:p w14:paraId="16C88577" w14:textId="176EDE58" w:rsidR="00D74802" w:rsidRDefault="00D74802" w:rsidP="00D74802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Use patented Greenfan products to deactivate or remove pathogens/viruses, save lives, improve Indoor Air Quality, improve productivity, and keep homes and businesses in Economic Disadvantaged </w:t>
      </w:r>
      <w:r w:rsidR="004B3F91">
        <w:rPr>
          <w:sz w:val="32"/>
          <w:szCs w:val="32"/>
        </w:rPr>
        <w:t xml:space="preserve">and Underserved </w:t>
      </w:r>
      <w:r>
        <w:rPr>
          <w:sz w:val="32"/>
          <w:szCs w:val="32"/>
        </w:rPr>
        <w:t>Neighborhoods open and safe.</w:t>
      </w:r>
    </w:p>
    <w:p w14:paraId="25B4F1AF" w14:textId="66F7C4AA" w:rsidR="00D74802" w:rsidRDefault="00D74802" w:rsidP="00D74802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Use Greenfan products and software to save 15% of heating, ventilating, air conditioning (HVAC) energy in Economic Disadvantaged </w:t>
      </w:r>
      <w:r w:rsidR="004B3F91">
        <w:rPr>
          <w:sz w:val="32"/>
          <w:szCs w:val="32"/>
        </w:rPr>
        <w:t xml:space="preserve">and Underserved </w:t>
      </w:r>
      <w:r>
        <w:rPr>
          <w:sz w:val="32"/>
          <w:szCs w:val="32"/>
        </w:rPr>
        <w:t>Neighborhoods.</w:t>
      </w:r>
    </w:p>
    <w:p w14:paraId="29A89D0B" w14:textId="39AB56CA" w:rsidR="00D74802" w:rsidRDefault="00D74802" w:rsidP="00D74802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Focus on Economic Disadvantaged</w:t>
      </w:r>
      <w:r w:rsidR="004B3F91">
        <w:rPr>
          <w:sz w:val="32"/>
          <w:szCs w:val="32"/>
        </w:rPr>
        <w:t xml:space="preserve"> and Underserved</w:t>
      </w:r>
      <w:r>
        <w:rPr>
          <w:sz w:val="32"/>
          <w:szCs w:val="32"/>
        </w:rPr>
        <w:t xml:space="preserve"> Neighborhoods that seldom receive nor can they afford to install this type of technology which integrates perfectly with </w:t>
      </w:r>
      <w:r w:rsidRPr="004B3F91">
        <w:rPr>
          <w:b/>
          <w:bCs/>
          <w:sz w:val="32"/>
          <w:szCs w:val="32"/>
        </w:rPr>
        <w:t xml:space="preserve">Justice40 </w:t>
      </w:r>
      <w:r>
        <w:rPr>
          <w:sz w:val="32"/>
          <w:szCs w:val="32"/>
        </w:rPr>
        <w:t>goals</w:t>
      </w:r>
    </w:p>
    <w:p w14:paraId="073CD1D0" w14:textId="5E6C413F" w:rsidR="008D4162" w:rsidRPr="00484ADD" w:rsidRDefault="00D74802" w:rsidP="008D4162">
      <w:pPr>
        <w:rPr>
          <w:sz w:val="32"/>
          <w:szCs w:val="32"/>
        </w:rPr>
      </w:pPr>
      <w:r>
        <w:rPr>
          <w:sz w:val="32"/>
          <w:szCs w:val="32"/>
        </w:rPr>
        <w:t xml:space="preserve">Our project will be started in Rockford, IL on the Southwest side of Rockford </w:t>
      </w:r>
      <w:r w:rsidR="004B3F91">
        <w:rPr>
          <w:sz w:val="32"/>
          <w:szCs w:val="32"/>
        </w:rPr>
        <w:t>in</w:t>
      </w:r>
      <w:r>
        <w:rPr>
          <w:sz w:val="32"/>
          <w:szCs w:val="32"/>
        </w:rPr>
        <w:t xml:space="preserve"> Zip Code</w:t>
      </w:r>
      <w:r w:rsidR="004B3F9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61104 </w:t>
      </w:r>
      <w:r w:rsidR="004B3F91">
        <w:rPr>
          <w:sz w:val="32"/>
          <w:szCs w:val="32"/>
        </w:rPr>
        <w:t>which is a</w:t>
      </w:r>
      <w:r>
        <w:rPr>
          <w:sz w:val="32"/>
          <w:szCs w:val="32"/>
        </w:rPr>
        <w:t xml:space="preserve"> historic economic disadvantaged neighborhood.  Our intent is to use the award/grant to focus on th</w:t>
      </w:r>
      <w:r w:rsidR="004B3F91">
        <w:rPr>
          <w:sz w:val="32"/>
          <w:szCs w:val="32"/>
        </w:rPr>
        <w:t>is</w:t>
      </w:r>
      <w:r>
        <w:rPr>
          <w:sz w:val="32"/>
          <w:szCs w:val="32"/>
        </w:rPr>
        <w:t xml:space="preserve"> neighborhood to install the </w:t>
      </w:r>
      <w:r>
        <w:rPr>
          <w:b/>
          <w:bCs/>
          <w:sz w:val="32"/>
          <w:szCs w:val="32"/>
        </w:rPr>
        <w:t>Clean</w:t>
      </w:r>
      <w:r w:rsidR="004B3F91">
        <w:rPr>
          <w:b/>
          <w:bCs/>
          <w:sz w:val="32"/>
          <w:szCs w:val="32"/>
        </w:rPr>
        <w:t xml:space="preserve"> Team’s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Technology. </w:t>
      </w:r>
      <w:r w:rsidR="001B3ECB">
        <w:rPr>
          <w:sz w:val="32"/>
          <w:szCs w:val="32"/>
        </w:rPr>
        <w:t xml:space="preserve"> </w:t>
      </w:r>
      <w:r w:rsidR="004B3F91" w:rsidRPr="00C270BD">
        <w:rPr>
          <w:b/>
          <w:bCs/>
          <w:sz w:val="32"/>
          <w:szCs w:val="32"/>
        </w:rPr>
        <w:t xml:space="preserve">The </w:t>
      </w:r>
      <w:r w:rsidR="004B3F91">
        <w:rPr>
          <w:b/>
          <w:bCs/>
          <w:sz w:val="32"/>
          <w:szCs w:val="32"/>
        </w:rPr>
        <w:t xml:space="preserve">Clean Team will use this system model </w:t>
      </w:r>
      <w:r w:rsidR="00C270BD">
        <w:rPr>
          <w:b/>
          <w:bCs/>
          <w:sz w:val="32"/>
          <w:szCs w:val="32"/>
        </w:rPr>
        <w:t>in</w:t>
      </w:r>
      <w:r w:rsidR="004B3F91">
        <w:rPr>
          <w:b/>
          <w:bCs/>
          <w:sz w:val="32"/>
          <w:szCs w:val="32"/>
        </w:rPr>
        <w:t xml:space="preserve"> other Economic Disadvantaged </w:t>
      </w:r>
      <w:r w:rsidR="00C270BD">
        <w:rPr>
          <w:b/>
          <w:bCs/>
          <w:sz w:val="32"/>
          <w:szCs w:val="32"/>
        </w:rPr>
        <w:t xml:space="preserve">and Underserved </w:t>
      </w:r>
      <w:r w:rsidR="004B3F91">
        <w:rPr>
          <w:b/>
          <w:bCs/>
          <w:sz w:val="32"/>
          <w:szCs w:val="32"/>
        </w:rPr>
        <w:t>Neighborhoods</w:t>
      </w:r>
      <w:r w:rsidR="00C270BD">
        <w:rPr>
          <w:b/>
          <w:bCs/>
          <w:sz w:val="32"/>
          <w:szCs w:val="32"/>
        </w:rPr>
        <w:t xml:space="preserve"> in Rockford, the State, and the U.S.</w:t>
      </w:r>
      <w:r w:rsidR="001B3ECB">
        <w:rPr>
          <w:sz w:val="32"/>
          <w:szCs w:val="32"/>
        </w:rPr>
        <w:t xml:space="preserve"> </w:t>
      </w:r>
    </w:p>
    <w:p w14:paraId="0EAB7B5E" w14:textId="77777777" w:rsidR="008D4162" w:rsidRPr="008D4162" w:rsidRDefault="008D4162" w:rsidP="008D4162">
      <w:pPr>
        <w:rPr>
          <w:sz w:val="32"/>
          <w:szCs w:val="32"/>
        </w:rPr>
      </w:pPr>
    </w:p>
    <w:sectPr w:rsidR="008D4162" w:rsidRPr="008D41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87DB3"/>
    <w:multiLevelType w:val="hybridMultilevel"/>
    <w:tmpl w:val="348AF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9CC"/>
    <w:rsid w:val="000B6865"/>
    <w:rsid w:val="001B3ECB"/>
    <w:rsid w:val="00484ADD"/>
    <w:rsid w:val="004B3F91"/>
    <w:rsid w:val="00660085"/>
    <w:rsid w:val="008D4162"/>
    <w:rsid w:val="008E71DB"/>
    <w:rsid w:val="00A41385"/>
    <w:rsid w:val="00AD45E7"/>
    <w:rsid w:val="00AF39CC"/>
    <w:rsid w:val="00C270BD"/>
    <w:rsid w:val="00C65B13"/>
    <w:rsid w:val="00D2310F"/>
    <w:rsid w:val="00D74802"/>
    <w:rsid w:val="00E253A9"/>
    <w:rsid w:val="00E91DA0"/>
    <w:rsid w:val="00F310E4"/>
    <w:rsid w:val="00F925C7"/>
    <w:rsid w:val="00FF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AB903"/>
  <w15:chartTrackingRefBased/>
  <w15:docId w15:val="{E6AB1346-6C48-4B16-BB91-626898059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00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Mowris</dc:creator>
  <cp:keywords/>
  <dc:description/>
  <cp:lastModifiedBy>Richard Mowris</cp:lastModifiedBy>
  <cp:revision>6</cp:revision>
  <cp:lastPrinted>2022-02-09T16:02:00Z</cp:lastPrinted>
  <dcterms:created xsi:type="dcterms:W3CDTF">2022-02-09T14:35:00Z</dcterms:created>
  <dcterms:modified xsi:type="dcterms:W3CDTF">2022-02-22T15:49:00Z</dcterms:modified>
</cp:coreProperties>
</file>